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14" w:type="dxa"/>
        <w:tblInd w:w="-34" w:type="dxa"/>
        <w:tblLayout w:type="fixed"/>
        <w:tblLook w:val="0000" w:firstRow="0" w:lastRow="0" w:firstColumn="0" w:lastColumn="0" w:noHBand="0" w:noVBand="0"/>
      </w:tblPr>
      <w:tblGrid>
        <w:gridCol w:w="993"/>
        <w:gridCol w:w="6520"/>
        <w:gridCol w:w="1701"/>
      </w:tblGrid>
      <w:tr w:rsidR="00B641A4" w14:paraId="17A1E1C3" w14:textId="77777777" w:rsidTr="0040096C">
        <w:tc>
          <w:tcPr>
            <w:tcW w:w="7513" w:type="dxa"/>
            <w:gridSpan w:val="2"/>
          </w:tcPr>
          <w:p w14:paraId="262B8DC1" w14:textId="01172113" w:rsidR="00B641A4" w:rsidRDefault="00B641A4" w:rsidP="00B641A4">
            <w:pPr>
              <w:pStyle w:val="Heading8"/>
              <w:spacing w:after="360"/>
            </w:pPr>
            <w:r>
              <w:t>TITLE D</w:t>
            </w:r>
          </w:p>
          <w:p w14:paraId="6FE9F74F" w14:textId="77777777" w:rsidR="00B641A4" w:rsidRDefault="00B641A4" w:rsidP="00B641A4">
            <w:pPr>
              <w:tabs>
                <w:tab w:val="center" w:pos="3468"/>
              </w:tabs>
              <w:jc w:val="center"/>
              <w:rPr>
                <w:b/>
              </w:rPr>
            </w:pPr>
            <w:r>
              <w:rPr>
                <w:b/>
                <w:u w:val="single"/>
              </w:rPr>
              <w:t xml:space="preserve">OF STANDARDS </w:t>
            </w:r>
          </w:p>
          <w:p w14:paraId="7DC17580" w14:textId="77777777" w:rsidR="00B641A4" w:rsidRDefault="00B641A4" w:rsidP="00B641A4">
            <w:pPr>
              <w:tabs>
                <w:tab w:val="center" w:pos="3468"/>
              </w:tabs>
            </w:pPr>
          </w:p>
        </w:tc>
        <w:tc>
          <w:tcPr>
            <w:tcW w:w="1701" w:type="dxa"/>
          </w:tcPr>
          <w:p w14:paraId="01C5AD9C" w14:textId="1A186355" w:rsidR="00B641A4" w:rsidRDefault="00B641A4" w:rsidP="00B641A4">
            <w:pPr>
              <w:tabs>
                <w:tab w:val="center" w:pos="3468"/>
              </w:tabs>
              <w:rPr>
                <w:rFonts w:ascii="Helvetica" w:hAnsi="Helvetica"/>
                <w:b/>
              </w:rPr>
            </w:pPr>
            <w:r>
              <w:rPr>
                <w:i/>
                <w:sz w:val="18"/>
              </w:rPr>
              <w:t>20</w:t>
            </w:r>
            <w:r w:rsidR="00F03DA6">
              <w:rPr>
                <w:i/>
                <w:sz w:val="18"/>
              </w:rPr>
              <w:t>2</w:t>
            </w:r>
            <w:r>
              <w:rPr>
                <w:i/>
                <w:sz w:val="18"/>
              </w:rPr>
              <w:t>0</w:t>
            </w:r>
          </w:p>
        </w:tc>
      </w:tr>
      <w:tr w:rsidR="00B641A4" w14:paraId="1A1166D2" w14:textId="77777777" w:rsidTr="0040096C">
        <w:tc>
          <w:tcPr>
            <w:tcW w:w="7513" w:type="dxa"/>
            <w:gridSpan w:val="2"/>
          </w:tcPr>
          <w:p w14:paraId="385EB023" w14:textId="73B27C03" w:rsidR="00B641A4" w:rsidRDefault="00B641A4" w:rsidP="00B641A4">
            <w:pPr>
              <w:tabs>
                <w:tab w:val="center" w:pos="3468"/>
              </w:tabs>
              <w:jc w:val="center"/>
              <w:rPr>
                <w:b/>
              </w:rPr>
            </w:pPr>
            <w:r>
              <w:rPr>
                <w:b/>
              </w:rPr>
              <w:t>Interpretation</w:t>
            </w:r>
          </w:p>
        </w:tc>
        <w:tc>
          <w:tcPr>
            <w:tcW w:w="1701" w:type="dxa"/>
          </w:tcPr>
          <w:p w14:paraId="23980556" w14:textId="77777777" w:rsidR="00B641A4" w:rsidRDefault="00B641A4" w:rsidP="00B641A4">
            <w:pPr>
              <w:tabs>
                <w:tab w:val="center" w:pos="3468"/>
              </w:tabs>
              <w:rPr>
                <w:rFonts w:ascii="Helvetica" w:hAnsi="Helvetica"/>
                <w:b/>
              </w:rPr>
            </w:pPr>
          </w:p>
        </w:tc>
      </w:tr>
      <w:tr w:rsidR="00E30333" w14:paraId="196AA75D" w14:textId="77777777" w:rsidTr="0040096C">
        <w:tc>
          <w:tcPr>
            <w:tcW w:w="993" w:type="dxa"/>
          </w:tcPr>
          <w:p w14:paraId="28A25112" w14:textId="77777777" w:rsidR="00E30333" w:rsidRDefault="00E30333" w:rsidP="00B641A4"/>
        </w:tc>
        <w:tc>
          <w:tcPr>
            <w:tcW w:w="6520" w:type="dxa"/>
          </w:tcPr>
          <w:p w14:paraId="760CDDA7" w14:textId="797B4A0F" w:rsidR="00E30333" w:rsidRDefault="00E30333" w:rsidP="00E30333">
            <w:pPr>
              <w:pStyle w:val="Heading3"/>
              <w:jc w:val="both"/>
              <w:rPr>
                <w:rFonts w:cs="Arial Mäori"/>
                <w:sz w:val="22"/>
                <w:lang w:val="en-US"/>
              </w:rPr>
            </w:pPr>
            <w:r>
              <w:rPr>
                <w:rFonts w:cs="Arial Mäori"/>
                <w:sz w:val="22"/>
                <w:lang w:val="en-US"/>
              </w:rPr>
              <w:t xml:space="preserve">The following Interpretations apply </w:t>
            </w:r>
            <w:r w:rsidR="00136965">
              <w:rPr>
                <w:rFonts w:cs="Arial Mäori"/>
                <w:sz w:val="22"/>
                <w:lang w:val="en-US"/>
              </w:rPr>
              <w:t>for</w:t>
            </w:r>
            <w:r w:rsidR="00F03DA6">
              <w:rPr>
                <w:rFonts w:cs="Arial Mäori"/>
                <w:sz w:val="22"/>
                <w:lang w:val="en-US"/>
              </w:rPr>
              <w:t xml:space="preserve"> this Canon:</w:t>
            </w:r>
          </w:p>
          <w:p w14:paraId="2CBAEB7D" w14:textId="3F616931" w:rsidR="00E30333" w:rsidRDefault="00E30333" w:rsidP="00E30333">
            <w:pPr>
              <w:jc w:val="both"/>
              <w:rPr>
                <w:rFonts w:cs="Arial Mäori"/>
                <w:lang w:val="en-US"/>
              </w:rPr>
            </w:pPr>
            <w:r w:rsidRPr="009D1521">
              <w:rPr>
                <w:rFonts w:cs="Arial Mäori"/>
                <w:b/>
              </w:rPr>
              <w:t>“Appeal Tribunal</w:t>
            </w:r>
            <w:r w:rsidR="00A31B33">
              <w:rPr>
                <w:rFonts w:cs="Arial Mäori"/>
                <w:b/>
              </w:rPr>
              <w:t>”</w:t>
            </w:r>
            <w:r>
              <w:rPr>
                <w:rFonts w:cs="Arial Mäori"/>
              </w:rPr>
              <w:t xml:space="preserve"> mean</w:t>
            </w:r>
            <w:r w:rsidR="00F03DA6">
              <w:rPr>
                <w:rFonts w:cs="Arial Mäori"/>
              </w:rPr>
              <w:t>s</w:t>
            </w:r>
            <w:r>
              <w:rPr>
                <w:rFonts w:cs="Arial Mäori"/>
              </w:rPr>
              <w:t xml:space="preserve"> the Tribunal constituted by </w:t>
            </w:r>
            <w:r w:rsidR="007C62C1">
              <w:rPr>
                <w:rFonts w:cs="Arial Mäori"/>
              </w:rPr>
              <w:t xml:space="preserve">Title D </w:t>
            </w:r>
            <w:r>
              <w:rPr>
                <w:rFonts w:cs="Arial Mäori"/>
              </w:rPr>
              <w:t xml:space="preserve">Canon I </w:t>
            </w:r>
            <w:r w:rsidR="007C62C1">
              <w:rPr>
                <w:rFonts w:cs="Arial Mäori"/>
              </w:rPr>
              <w:t>Clause 70;</w:t>
            </w:r>
            <w:r>
              <w:rPr>
                <w:rFonts w:cs="Arial Mäori"/>
              </w:rPr>
              <w:t xml:space="preserve"> </w:t>
            </w:r>
          </w:p>
        </w:tc>
        <w:tc>
          <w:tcPr>
            <w:tcW w:w="1701" w:type="dxa"/>
          </w:tcPr>
          <w:p w14:paraId="19E8F779" w14:textId="77777777" w:rsidR="00E30333" w:rsidRDefault="00E30333" w:rsidP="00B641A4">
            <w:pPr>
              <w:rPr>
                <w:i/>
                <w:spacing w:val="-2"/>
                <w:sz w:val="18"/>
              </w:rPr>
            </w:pPr>
            <w:r>
              <w:rPr>
                <w:i/>
                <w:spacing w:val="-2"/>
                <w:sz w:val="18"/>
              </w:rPr>
              <w:t>Definitions</w:t>
            </w:r>
          </w:p>
        </w:tc>
      </w:tr>
      <w:tr w:rsidR="0015714A" w14:paraId="7642B29B" w14:textId="77777777" w:rsidTr="0040096C">
        <w:tc>
          <w:tcPr>
            <w:tcW w:w="993" w:type="dxa"/>
          </w:tcPr>
          <w:p w14:paraId="37911512" w14:textId="77777777" w:rsidR="0015714A" w:rsidRDefault="0015714A" w:rsidP="00B641A4"/>
        </w:tc>
        <w:tc>
          <w:tcPr>
            <w:tcW w:w="6520" w:type="dxa"/>
          </w:tcPr>
          <w:p w14:paraId="53E2298E" w14:textId="210E2234" w:rsidR="0015714A" w:rsidRPr="0015714A" w:rsidRDefault="0015714A" w:rsidP="00E30333">
            <w:pPr>
              <w:pStyle w:val="BodyTextIndent"/>
              <w:spacing w:before="0"/>
              <w:ind w:left="0"/>
              <w:rPr>
                <w:rFonts w:ascii="Arial Mäori" w:hAnsi="Arial Mäori" w:cs="Arial Mäori"/>
                <w:bCs/>
              </w:rPr>
            </w:pPr>
            <w:r w:rsidRPr="009D1521">
              <w:rPr>
                <w:rFonts w:cs="Arial Mäori"/>
                <w:b/>
              </w:rPr>
              <w:t>“A</w:t>
            </w:r>
            <w:r>
              <w:rPr>
                <w:rFonts w:cs="Arial Mäori"/>
                <w:b/>
              </w:rPr>
              <w:t>rchbishop”</w:t>
            </w:r>
            <w:r>
              <w:rPr>
                <w:rFonts w:cs="Arial Mäori"/>
                <w:bCs/>
              </w:rPr>
              <w:t xml:space="preserve"> </w:t>
            </w:r>
            <w:r w:rsidR="00636C88" w:rsidRPr="00DA763E">
              <w:rPr>
                <w:rFonts w:ascii="Arial Mäori" w:hAnsi="Arial Mäori" w:cs="Arial Mäori"/>
              </w:rPr>
              <w:t>means in relation to Tikanga Māori Te Pīhopa o Aotearoa, in relation to Tikanga Pasefika the Bishop of Polynesia and in relation to Tikanga Pākehā its senior bishop or where the respondent is an Archbishop the next senior bishop of the tikanga;</w:t>
            </w:r>
          </w:p>
        </w:tc>
        <w:tc>
          <w:tcPr>
            <w:tcW w:w="1701" w:type="dxa"/>
          </w:tcPr>
          <w:p w14:paraId="26611A82" w14:textId="77777777" w:rsidR="0015714A" w:rsidRDefault="0015714A" w:rsidP="00B641A4">
            <w:pPr>
              <w:rPr>
                <w:i/>
                <w:spacing w:val="-2"/>
                <w:sz w:val="18"/>
              </w:rPr>
            </w:pPr>
          </w:p>
        </w:tc>
      </w:tr>
      <w:tr w:rsidR="00E30333" w14:paraId="5A12513B" w14:textId="77777777" w:rsidTr="0040096C">
        <w:tc>
          <w:tcPr>
            <w:tcW w:w="993" w:type="dxa"/>
          </w:tcPr>
          <w:p w14:paraId="2BA35C6D" w14:textId="77777777" w:rsidR="00E30333" w:rsidRDefault="00E30333" w:rsidP="00B641A4"/>
        </w:tc>
        <w:tc>
          <w:tcPr>
            <w:tcW w:w="6520" w:type="dxa"/>
          </w:tcPr>
          <w:p w14:paraId="351D7992" w14:textId="07943C62" w:rsidR="00E30333" w:rsidRDefault="00813920" w:rsidP="00E30333">
            <w:pPr>
              <w:pStyle w:val="BodyTextIndent"/>
              <w:spacing w:before="0"/>
              <w:ind w:left="0"/>
              <w:rPr>
                <w:rFonts w:cs="Arial Mäori"/>
                <w:lang w:val="en-US"/>
              </w:rPr>
            </w:pPr>
            <w:r w:rsidRPr="009D1521">
              <w:rPr>
                <w:rFonts w:cs="Arial Mäori"/>
                <w:b/>
              </w:rPr>
              <w:t>“</w:t>
            </w:r>
            <w:r>
              <w:rPr>
                <w:rFonts w:cs="Arial Mäori"/>
                <w:b/>
              </w:rPr>
              <w:t>Bishop”</w:t>
            </w:r>
            <w:r>
              <w:rPr>
                <w:rFonts w:cs="Arial Mäori"/>
                <w:bCs/>
              </w:rPr>
              <w:t xml:space="preserve"> </w:t>
            </w:r>
            <w:r w:rsidR="002D7969" w:rsidRPr="00084C82">
              <w:rPr>
                <w:rFonts w:ascii="Arial Mäori" w:hAnsi="Arial Mäori" w:cs="Arial Mäori"/>
              </w:rPr>
              <w:t>means persons who are ordained according to the Ordination Liturgy of Bishops in ‘A New Zealand Prayer Book - He Karakia Mihinare o Aotearoa’ or consecrated according to the Form and Manner of Consecrating Bishops in the Book of Common Prayer 1662, or the 1980 Ordinal, or persons who have been ordained or consecrated Bishop in other Provinces of the Anglican Communion and who are exercising episcopal ministry within this Church;</w:t>
            </w:r>
          </w:p>
        </w:tc>
        <w:tc>
          <w:tcPr>
            <w:tcW w:w="1701" w:type="dxa"/>
          </w:tcPr>
          <w:p w14:paraId="46CDA3D1" w14:textId="77777777" w:rsidR="00E30333" w:rsidRDefault="00E30333" w:rsidP="00B641A4">
            <w:pPr>
              <w:rPr>
                <w:i/>
                <w:spacing w:val="-2"/>
                <w:sz w:val="18"/>
              </w:rPr>
            </w:pPr>
          </w:p>
        </w:tc>
      </w:tr>
      <w:tr w:rsidR="002B7F6C" w14:paraId="2F1A0F06" w14:textId="77777777" w:rsidTr="0040096C">
        <w:tc>
          <w:tcPr>
            <w:tcW w:w="993" w:type="dxa"/>
          </w:tcPr>
          <w:p w14:paraId="4EB587B3" w14:textId="77777777" w:rsidR="002B7F6C" w:rsidRDefault="002B7F6C" w:rsidP="00B641A4"/>
        </w:tc>
        <w:tc>
          <w:tcPr>
            <w:tcW w:w="6520" w:type="dxa"/>
          </w:tcPr>
          <w:p w14:paraId="2523B5EC" w14:textId="0E26783B" w:rsidR="002B7F6C" w:rsidRPr="003770CD" w:rsidRDefault="002B7F6C" w:rsidP="00E30333">
            <w:pPr>
              <w:pStyle w:val="BodyTextIndent"/>
              <w:spacing w:before="0"/>
              <w:ind w:left="0"/>
              <w:rPr>
                <w:rFonts w:cs="Arial Mäori"/>
                <w:bCs/>
              </w:rPr>
            </w:pPr>
            <w:r w:rsidRPr="009D1521">
              <w:rPr>
                <w:rFonts w:cs="Arial Mäori"/>
                <w:b/>
              </w:rPr>
              <w:t>“</w:t>
            </w:r>
            <w:r w:rsidR="003770CD">
              <w:rPr>
                <w:rFonts w:cs="Arial Mäori"/>
                <w:b/>
              </w:rPr>
              <w:t>Church Advocate</w:t>
            </w:r>
            <w:r>
              <w:rPr>
                <w:rFonts w:cs="Arial Mäori"/>
                <w:b/>
              </w:rPr>
              <w:t>”</w:t>
            </w:r>
            <w:r w:rsidR="003770CD">
              <w:rPr>
                <w:rFonts w:cs="Arial Mäori"/>
                <w:b/>
              </w:rPr>
              <w:t xml:space="preserve"> </w:t>
            </w:r>
            <w:r w:rsidR="00445997" w:rsidRPr="00445997">
              <w:rPr>
                <w:rFonts w:ascii="Arial Mäori" w:hAnsi="Arial Mäori" w:cs="Arial Mäori"/>
                <w:lang w:eastAsia="en-GB"/>
              </w:rPr>
              <w:t>means a member of this Church who has been enrolled as a barrister or solicitor of the High Court of New Zealand of not less than seven years standing or who holds similar qualifications and experience in any of the legal jurisdictions in the Diocese of Polynesia who has been appointed to conduct proceedings arising from a complaint under this</w:t>
            </w:r>
            <w:r w:rsidR="00445997">
              <w:rPr>
                <w:rFonts w:ascii="Arial Mäori" w:hAnsi="Arial Mäori" w:cs="Arial Mäori"/>
                <w:lang w:eastAsia="en-GB"/>
              </w:rPr>
              <w:br/>
            </w:r>
            <w:r w:rsidR="00445997" w:rsidRPr="00445997">
              <w:rPr>
                <w:rFonts w:ascii="Arial Mäori" w:hAnsi="Arial Mäori" w:cs="Arial Mäori"/>
                <w:lang w:eastAsia="en-GB"/>
              </w:rPr>
              <w:t>Title D;</w:t>
            </w:r>
          </w:p>
        </w:tc>
        <w:tc>
          <w:tcPr>
            <w:tcW w:w="1701" w:type="dxa"/>
          </w:tcPr>
          <w:p w14:paraId="6606D4AE" w14:textId="77777777" w:rsidR="002B7F6C" w:rsidRDefault="002B7F6C" w:rsidP="00B641A4">
            <w:pPr>
              <w:rPr>
                <w:i/>
                <w:spacing w:val="-2"/>
                <w:sz w:val="18"/>
              </w:rPr>
            </w:pPr>
          </w:p>
        </w:tc>
      </w:tr>
      <w:tr w:rsidR="002B7F6C" w14:paraId="7FA10D2F" w14:textId="77777777" w:rsidTr="0040096C">
        <w:tc>
          <w:tcPr>
            <w:tcW w:w="993" w:type="dxa"/>
          </w:tcPr>
          <w:p w14:paraId="2BEA9D45" w14:textId="77777777" w:rsidR="002B7F6C" w:rsidRDefault="002B7F6C" w:rsidP="00C50D14"/>
        </w:tc>
        <w:tc>
          <w:tcPr>
            <w:tcW w:w="6520" w:type="dxa"/>
          </w:tcPr>
          <w:p w14:paraId="62A03BDA" w14:textId="3515AFFA" w:rsidR="00397C7C" w:rsidRPr="00C50D14" w:rsidRDefault="002B7F6C" w:rsidP="00C50D14">
            <w:pPr>
              <w:jc w:val="both"/>
              <w:rPr>
                <w:rFonts w:cs="Arial Mäori"/>
              </w:rPr>
            </w:pPr>
            <w:r w:rsidRPr="009D1521">
              <w:rPr>
                <w:rFonts w:cs="Arial Mäori"/>
                <w:b/>
              </w:rPr>
              <w:t>“</w:t>
            </w:r>
            <w:r w:rsidR="00E45465">
              <w:rPr>
                <w:rFonts w:cs="Arial Mäori"/>
                <w:b/>
              </w:rPr>
              <w:t>Complainant</w:t>
            </w:r>
            <w:r>
              <w:rPr>
                <w:rFonts w:cs="Arial Mäori"/>
                <w:b/>
              </w:rPr>
              <w:t>”</w:t>
            </w:r>
            <w:r w:rsidR="00E45465">
              <w:rPr>
                <w:rFonts w:cs="Arial Mäori"/>
                <w:bCs/>
              </w:rPr>
              <w:t xml:space="preserve"> </w:t>
            </w:r>
            <w:r w:rsidR="001641EA" w:rsidRPr="001641EA">
              <w:rPr>
                <w:rFonts w:cs="Arial Mäori"/>
              </w:rPr>
              <w:t>means the person who has laid a complaint under this Title D;</w:t>
            </w:r>
          </w:p>
        </w:tc>
        <w:tc>
          <w:tcPr>
            <w:tcW w:w="1701" w:type="dxa"/>
          </w:tcPr>
          <w:p w14:paraId="38250797" w14:textId="77777777" w:rsidR="002B7F6C" w:rsidRDefault="002B7F6C" w:rsidP="00B641A4">
            <w:pPr>
              <w:rPr>
                <w:i/>
                <w:spacing w:val="-2"/>
                <w:sz w:val="18"/>
              </w:rPr>
            </w:pPr>
          </w:p>
        </w:tc>
      </w:tr>
      <w:tr w:rsidR="00E30333" w14:paraId="1A8EF05F" w14:textId="77777777" w:rsidTr="0040096C">
        <w:tc>
          <w:tcPr>
            <w:tcW w:w="993" w:type="dxa"/>
          </w:tcPr>
          <w:p w14:paraId="0BC32924" w14:textId="77777777" w:rsidR="00E30333" w:rsidRDefault="00E30333" w:rsidP="00B641A4"/>
        </w:tc>
        <w:tc>
          <w:tcPr>
            <w:tcW w:w="6520" w:type="dxa"/>
          </w:tcPr>
          <w:p w14:paraId="590E0259" w14:textId="0BBE58C9" w:rsidR="00C50D14" w:rsidRDefault="00077EF7" w:rsidP="00E30333">
            <w:pPr>
              <w:pStyle w:val="BodyTextIndent"/>
              <w:spacing w:before="0"/>
              <w:ind w:left="0"/>
              <w:rPr>
                <w:rFonts w:ascii="Arial Mäori" w:hAnsi="Arial Mäori" w:cs="Arial Mäori"/>
              </w:rPr>
            </w:pPr>
            <w:r w:rsidRPr="009D1521">
              <w:rPr>
                <w:rFonts w:cs="Arial Mäori"/>
                <w:b/>
              </w:rPr>
              <w:t>“</w:t>
            </w:r>
            <w:r w:rsidR="0099328D">
              <w:rPr>
                <w:rFonts w:cs="Arial Mäori"/>
                <w:b/>
              </w:rPr>
              <w:t>Episcopal Unit</w:t>
            </w:r>
            <w:r>
              <w:rPr>
                <w:rFonts w:cs="Arial Mäori"/>
                <w:b/>
              </w:rPr>
              <w:t>”</w:t>
            </w:r>
            <w:r>
              <w:rPr>
                <w:rFonts w:cs="Arial Mäori"/>
                <w:bCs/>
              </w:rPr>
              <w:t xml:space="preserve"> </w:t>
            </w:r>
            <w:r w:rsidR="0099328D" w:rsidRPr="0099328D">
              <w:rPr>
                <w:rFonts w:ascii="Arial Mäori" w:hAnsi="Arial Mäori" w:cs="Arial Mäori"/>
                <w:bCs/>
              </w:rPr>
              <w:t>includes</w:t>
            </w:r>
            <w:r w:rsidR="0099328D" w:rsidRPr="0099328D">
              <w:rPr>
                <w:rFonts w:ascii="Arial Mäori" w:hAnsi="Arial Mäori" w:cs="Arial Mäori"/>
              </w:rPr>
              <w:t xml:space="preserve"> Diocese and Amorangi and shall extend to mean the area or region for which a Bishop / Pīhopa has primary episcopal responsibility and within which that Bishop's episcopal Ministry is exercised;</w:t>
            </w:r>
          </w:p>
        </w:tc>
        <w:tc>
          <w:tcPr>
            <w:tcW w:w="1701" w:type="dxa"/>
          </w:tcPr>
          <w:p w14:paraId="097CF9FC" w14:textId="77777777" w:rsidR="00E30333" w:rsidRDefault="00E30333" w:rsidP="00B641A4">
            <w:pPr>
              <w:rPr>
                <w:i/>
                <w:spacing w:val="-2"/>
                <w:sz w:val="18"/>
              </w:rPr>
            </w:pPr>
          </w:p>
        </w:tc>
      </w:tr>
      <w:tr w:rsidR="00E30333" w14:paraId="23AD68CF" w14:textId="77777777" w:rsidTr="0040096C">
        <w:tc>
          <w:tcPr>
            <w:tcW w:w="993" w:type="dxa"/>
          </w:tcPr>
          <w:p w14:paraId="78A82C59" w14:textId="77777777" w:rsidR="00E30333" w:rsidRDefault="00E30333" w:rsidP="00C50D14"/>
        </w:tc>
        <w:tc>
          <w:tcPr>
            <w:tcW w:w="6520" w:type="dxa"/>
          </w:tcPr>
          <w:p w14:paraId="66BA493E" w14:textId="78E8A50F" w:rsidR="00E30333" w:rsidRDefault="00D14675" w:rsidP="00C50D14">
            <w:pPr>
              <w:jc w:val="both"/>
              <w:rPr>
                <w:rFonts w:cs="Arial Mäori"/>
                <w:b/>
              </w:rPr>
            </w:pPr>
            <w:r w:rsidRPr="009D1521">
              <w:rPr>
                <w:rFonts w:cs="Arial Mäori"/>
                <w:b/>
              </w:rPr>
              <w:t>“</w:t>
            </w:r>
            <w:r>
              <w:rPr>
                <w:rFonts w:cs="Arial Mäori"/>
                <w:b/>
              </w:rPr>
              <w:t>Licensing Bishop”</w:t>
            </w:r>
            <w:r>
              <w:rPr>
                <w:rFonts w:cs="Arial Mäori"/>
                <w:bCs/>
              </w:rPr>
              <w:t xml:space="preserve"> </w:t>
            </w:r>
            <w:r w:rsidR="00200903" w:rsidRPr="00200903">
              <w:rPr>
                <w:rFonts w:cs="Arial Mäori"/>
              </w:rPr>
              <w:t>includes Diocesan Bishops, Amorangi Pīhopa and Bishops with delegated episcopal  responsibility for a region, and as necessary their successors in office;  and includes the Vicar-General of an Episcopal Unit where the Bishop / Pīhopa is absent from the Bishop’s jurisdiction or ministry or when not absent is unable to act or is prevented by conflict of interest or by illness or other cause from acting personally;</w:t>
            </w:r>
          </w:p>
        </w:tc>
        <w:tc>
          <w:tcPr>
            <w:tcW w:w="1701" w:type="dxa"/>
          </w:tcPr>
          <w:p w14:paraId="1398B38E" w14:textId="77777777" w:rsidR="00E30333" w:rsidRDefault="00E30333" w:rsidP="00C50D14">
            <w:pPr>
              <w:rPr>
                <w:i/>
                <w:spacing w:val="-2"/>
                <w:sz w:val="18"/>
              </w:rPr>
            </w:pPr>
          </w:p>
          <w:p w14:paraId="642D14DE" w14:textId="77777777" w:rsidR="00E30333" w:rsidRDefault="00E30333" w:rsidP="00C50D14">
            <w:pPr>
              <w:rPr>
                <w:i/>
                <w:spacing w:val="-2"/>
                <w:sz w:val="18"/>
              </w:rPr>
            </w:pPr>
          </w:p>
          <w:p w14:paraId="30867106" w14:textId="77777777" w:rsidR="00E30333" w:rsidRDefault="00E30333" w:rsidP="00C50D14">
            <w:pPr>
              <w:rPr>
                <w:i/>
                <w:spacing w:val="-2"/>
                <w:sz w:val="18"/>
              </w:rPr>
            </w:pPr>
          </w:p>
          <w:p w14:paraId="30AACDFE" w14:textId="42CF8FCE" w:rsidR="00E30333" w:rsidRDefault="00E30333" w:rsidP="00C50D14">
            <w:pPr>
              <w:rPr>
                <w:i/>
                <w:spacing w:val="-2"/>
                <w:sz w:val="18"/>
              </w:rPr>
            </w:pPr>
          </w:p>
        </w:tc>
      </w:tr>
      <w:tr w:rsidR="00711153" w14:paraId="434ECDFC" w14:textId="77777777" w:rsidTr="0040096C">
        <w:tc>
          <w:tcPr>
            <w:tcW w:w="993" w:type="dxa"/>
          </w:tcPr>
          <w:p w14:paraId="5AB8C694" w14:textId="77777777" w:rsidR="00711153" w:rsidRDefault="00711153" w:rsidP="00C50D14"/>
        </w:tc>
        <w:tc>
          <w:tcPr>
            <w:tcW w:w="6520" w:type="dxa"/>
          </w:tcPr>
          <w:p w14:paraId="7DA70EC7" w14:textId="61E86048" w:rsidR="00711153" w:rsidRPr="004D5400" w:rsidRDefault="004D5400" w:rsidP="00C50D14">
            <w:pPr>
              <w:jc w:val="both"/>
              <w:rPr>
                <w:rFonts w:cs="Arial Mäori"/>
              </w:rPr>
            </w:pPr>
            <w:r w:rsidRPr="004D5400">
              <w:rPr>
                <w:rFonts w:cs="Arial Mäori"/>
                <w:b/>
                <w:bCs/>
              </w:rPr>
              <w:t>“Informant”</w:t>
            </w:r>
            <w:r w:rsidRPr="004D5400">
              <w:rPr>
                <w:rFonts w:cs="Arial Mäori"/>
              </w:rPr>
              <w:t xml:space="preserve"> means this Church acting as the party bringing any proceedings under this Title D;</w:t>
            </w:r>
          </w:p>
        </w:tc>
        <w:tc>
          <w:tcPr>
            <w:tcW w:w="1701" w:type="dxa"/>
          </w:tcPr>
          <w:p w14:paraId="0CEEE188" w14:textId="77777777" w:rsidR="00711153" w:rsidRDefault="00711153" w:rsidP="00C50D14">
            <w:pPr>
              <w:rPr>
                <w:i/>
                <w:spacing w:val="-2"/>
                <w:sz w:val="18"/>
              </w:rPr>
            </w:pPr>
          </w:p>
        </w:tc>
      </w:tr>
      <w:tr w:rsidR="00E30333" w14:paraId="25A2D46B" w14:textId="77777777" w:rsidTr="0040096C">
        <w:tc>
          <w:tcPr>
            <w:tcW w:w="993" w:type="dxa"/>
          </w:tcPr>
          <w:p w14:paraId="4E9A9761" w14:textId="77777777" w:rsidR="00E30333" w:rsidRDefault="00E30333" w:rsidP="00B641A4"/>
        </w:tc>
        <w:tc>
          <w:tcPr>
            <w:tcW w:w="6520" w:type="dxa"/>
          </w:tcPr>
          <w:p w14:paraId="1BAE3756" w14:textId="6C21B5AE" w:rsidR="00E30333" w:rsidRPr="00AD0BB0" w:rsidRDefault="005A4BB1" w:rsidP="005A4BB1">
            <w:pPr>
              <w:spacing w:after="0"/>
              <w:jc w:val="both"/>
              <w:rPr>
                <w:rFonts w:cs="Arial Mäori"/>
              </w:rPr>
            </w:pPr>
            <w:r w:rsidRPr="00AD0BB0">
              <w:rPr>
                <w:rFonts w:cs="Arial Mäori"/>
                <w:b/>
              </w:rPr>
              <w:t>“Minister”</w:t>
            </w:r>
            <w:r w:rsidRPr="00AD0BB0">
              <w:rPr>
                <w:rFonts w:cs="Arial Mäori"/>
                <w:bCs/>
              </w:rPr>
              <w:t xml:space="preserve"> means,</w:t>
            </w:r>
            <w:r w:rsidRPr="00AD0BB0">
              <w:rPr>
                <w:rFonts w:cs="Arial Mäori"/>
              </w:rPr>
              <w:t xml:space="preserve"> where not inconsistent with the context, persons in holy orders of deacon or priest in this Church, or a lay person who holds a licence from a Bishop / Pīhopa, except for the purposes of Canon I</w:t>
            </w:r>
            <w:r w:rsidR="00C500FC">
              <w:rPr>
                <w:rFonts w:cs="Arial Mäori"/>
              </w:rPr>
              <w:t>V</w:t>
            </w:r>
            <w:r w:rsidRPr="00AD0BB0">
              <w:rPr>
                <w:rFonts w:cs="Arial Mäori"/>
              </w:rPr>
              <w:t xml:space="preserve"> of Maintenance of Standards of Trustees where “Minister” includes any Trustee for this Church;</w:t>
            </w:r>
          </w:p>
        </w:tc>
        <w:tc>
          <w:tcPr>
            <w:tcW w:w="1701" w:type="dxa"/>
          </w:tcPr>
          <w:p w14:paraId="058DA295" w14:textId="77777777" w:rsidR="00E30333" w:rsidRDefault="00E30333" w:rsidP="00B641A4">
            <w:pPr>
              <w:rPr>
                <w:i/>
                <w:spacing w:val="-2"/>
                <w:sz w:val="18"/>
              </w:rPr>
            </w:pPr>
          </w:p>
        </w:tc>
      </w:tr>
    </w:tbl>
    <w:p w14:paraId="5F4BDA43" w14:textId="77777777" w:rsidR="0040096C" w:rsidRDefault="0040096C" w:rsidP="00B641A4">
      <w:pPr>
        <w:sectPr w:rsidR="0040096C" w:rsidSect="005B1FFB">
          <w:headerReference w:type="default" r:id="rId10"/>
          <w:footerReference w:type="default" r:id="rId11"/>
          <w:pgSz w:w="11907" w:h="16840" w:code="9"/>
          <w:pgMar w:top="1134" w:right="1418" w:bottom="851" w:left="1418" w:header="851" w:footer="680" w:gutter="0"/>
          <w:pgNumType w:start="1"/>
          <w:cols w:space="720"/>
          <w:docGrid w:linePitch="299"/>
        </w:sectPr>
      </w:pPr>
    </w:p>
    <w:tbl>
      <w:tblPr>
        <w:tblW w:w="9214" w:type="dxa"/>
        <w:tblInd w:w="-34" w:type="dxa"/>
        <w:tblLayout w:type="fixed"/>
        <w:tblLook w:val="0000" w:firstRow="0" w:lastRow="0" w:firstColumn="0" w:lastColumn="0" w:noHBand="0" w:noVBand="0"/>
      </w:tblPr>
      <w:tblGrid>
        <w:gridCol w:w="993"/>
        <w:gridCol w:w="6520"/>
        <w:gridCol w:w="1701"/>
      </w:tblGrid>
      <w:tr w:rsidR="00E30333" w14:paraId="5D62AA2B" w14:textId="77777777" w:rsidTr="00E91652">
        <w:tc>
          <w:tcPr>
            <w:tcW w:w="993" w:type="dxa"/>
          </w:tcPr>
          <w:p w14:paraId="72BBDFBD" w14:textId="0567198D" w:rsidR="00E30333" w:rsidRDefault="00E30333" w:rsidP="00C50D14"/>
        </w:tc>
        <w:tc>
          <w:tcPr>
            <w:tcW w:w="6520" w:type="dxa"/>
          </w:tcPr>
          <w:p w14:paraId="2C8351D1" w14:textId="5C5D1A66" w:rsidR="00E30333" w:rsidRPr="00E02CAA" w:rsidRDefault="0040096C" w:rsidP="00C50D14">
            <w:pPr>
              <w:jc w:val="both"/>
              <w:rPr>
                <w:rFonts w:cs="Arial Mäori"/>
              </w:rPr>
            </w:pPr>
            <w:r w:rsidRPr="00E02CAA">
              <w:rPr>
                <w:rFonts w:cs="Arial Mäori"/>
                <w:b/>
                <w:bCs/>
              </w:rPr>
              <w:t>“Ministry”</w:t>
            </w:r>
            <w:r w:rsidRPr="00E02CAA">
              <w:rPr>
                <w:rFonts w:cs="Arial Mäori"/>
              </w:rPr>
              <w:t xml:space="preserve"> means for the purpose of this Canon the exercise of the role of an ordained person or Office Bearer, whether lay or ordained, who holds a licence from a Bishop / Pīhopa in this Church or who has completed the declaration of assent to the Constitution of the Church as a requirement of office;</w:t>
            </w:r>
          </w:p>
        </w:tc>
        <w:tc>
          <w:tcPr>
            <w:tcW w:w="1701" w:type="dxa"/>
          </w:tcPr>
          <w:p w14:paraId="44E69804" w14:textId="77777777" w:rsidR="00E30333" w:rsidRDefault="00E30333" w:rsidP="00DC078C">
            <w:pPr>
              <w:spacing w:before="40"/>
              <w:rPr>
                <w:i/>
                <w:spacing w:val="-2"/>
                <w:sz w:val="18"/>
              </w:rPr>
            </w:pPr>
          </w:p>
        </w:tc>
      </w:tr>
      <w:tr w:rsidR="00E02CAA" w14:paraId="5F97235F" w14:textId="77777777" w:rsidTr="00E91652">
        <w:tc>
          <w:tcPr>
            <w:tcW w:w="993" w:type="dxa"/>
          </w:tcPr>
          <w:p w14:paraId="300166DF" w14:textId="77777777" w:rsidR="00E02CAA" w:rsidRDefault="00E02CAA" w:rsidP="00C50D14"/>
        </w:tc>
        <w:tc>
          <w:tcPr>
            <w:tcW w:w="6520" w:type="dxa"/>
          </w:tcPr>
          <w:p w14:paraId="40D4401E" w14:textId="443E5479" w:rsidR="00E02CAA" w:rsidRPr="00396514" w:rsidRDefault="00396514" w:rsidP="005B1FFB">
            <w:pPr>
              <w:jc w:val="both"/>
              <w:rPr>
                <w:rFonts w:cs="Arial Mäori"/>
              </w:rPr>
            </w:pPr>
            <w:r w:rsidRPr="00396514">
              <w:rPr>
                <w:rFonts w:cs="Arial Mäori"/>
                <w:b/>
                <w:bCs/>
              </w:rPr>
              <w:t>“Misconduct”</w:t>
            </w:r>
            <w:r w:rsidRPr="00396514">
              <w:rPr>
                <w:rFonts w:cs="Arial Mäori"/>
              </w:rPr>
              <w:t xml:space="preserve"> means</w:t>
            </w:r>
            <w:r w:rsidR="005B1FFB">
              <w:rPr>
                <w:rFonts w:cs="Arial Mäori"/>
              </w:rPr>
              <w:t>: (</w:t>
            </w:r>
            <w:proofErr w:type="spellStart"/>
            <w:r w:rsidR="005B1FFB">
              <w:rPr>
                <w:rFonts w:cs="Arial Mäori"/>
              </w:rPr>
              <w:t>i</w:t>
            </w:r>
            <w:proofErr w:type="spellEnd"/>
            <w:r w:rsidR="005B1FFB">
              <w:rPr>
                <w:rFonts w:cs="Arial Mäori"/>
              </w:rPr>
              <w:t xml:space="preserve">) any intentional, significant or continuing departure from the Standards of Ministry set out in Canon I; </w:t>
            </w:r>
            <w:r w:rsidR="005B1FFB">
              <w:rPr>
                <w:rFonts w:cs="Arial Mäori"/>
              </w:rPr>
              <w:br/>
              <w:t>(ii) physical abuse which means any intentional or reckless act, use of force or threat of use of force causing injury to another person; (iii) sexual abuse which means sexual assault, sexual exploitation by the exploitation of a power imbalance or sexual harassment and in relation to a child includes the use of a child by another person for his or her own sexual stimulation or gratification or the possession of child pornography; (iv) spiritual abuse which is an inappropriate use of Church authority by referencing God, faith or religion to control or mistreat individual which causes, or is likely to cause, significant physical or mental harm, including self-harm. However, any decision or action by a Minister or Office Bearer in the discharge of their duties and responsibilities, if made reasonably and in good faith, does not constitute spiritual abuse.</w:t>
            </w:r>
          </w:p>
        </w:tc>
        <w:tc>
          <w:tcPr>
            <w:tcW w:w="1701" w:type="dxa"/>
          </w:tcPr>
          <w:p w14:paraId="29ACA733" w14:textId="748BFD82" w:rsidR="00E02CAA" w:rsidRDefault="009260B0" w:rsidP="00DC078C">
            <w:pPr>
              <w:spacing w:before="40"/>
              <w:rPr>
                <w:i/>
                <w:spacing w:val="-2"/>
                <w:sz w:val="18"/>
              </w:rPr>
            </w:pPr>
            <w:r>
              <w:rPr>
                <w:i/>
                <w:spacing w:val="-2"/>
                <w:sz w:val="18"/>
              </w:rPr>
              <w:t>2022</w:t>
            </w:r>
          </w:p>
        </w:tc>
      </w:tr>
      <w:tr w:rsidR="00E30333" w14:paraId="4440B565" w14:textId="77777777" w:rsidTr="00E91652">
        <w:tc>
          <w:tcPr>
            <w:tcW w:w="993" w:type="dxa"/>
          </w:tcPr>
          <w:p w14:paraId="2D270FDC" w14:textId="77777777" w:rsidR="00E30333" w:rsidRDefault="00E30333" w:rsidP="00C50D14"/>
        </w:tc>
        <w:tc>
          <w:tcPr>
            <w:tcW w:w="6520" w:type="dxa"/>
          </w:tcPr>
          <w:p w14:paraId="4E983566" w14:textId="304A6153" w:rsidR="00E30333" w:rsidRPr="001C6F5B" w:rsidRDefault="001C6F5B" w:rsidP="00C50D14">
            <w:pPr>
              <w:jc w:val="both"/>
              <w:rPr>
                <w:rFonts w:cs="Arial Mäori"/>
              </w:rPr>
            </w:pPr>
            <w:r w:rsidRPr="001C6F5B">
              <w:rPr>
                <w:rFonts w:cs="Arial Mäori"/>
                <w:b/>
                <w:bCs/>
              </w:rPr>
              <w:t>“Office Bearer”</w:t>
            </w:r>
            <w:r w:rsidRPr="001C6F5B">
              <w:rPr>
                <w:rFonts w:cs="Arial Mäori"/>
              </w:rPr>
              <w:t xml:space="preserve"> includes all members of the Laity who have assented to the authority of The Constitution / Te </w:t>
            </w:r>
            <w:proofErr w:type="spellStart"/>
            <w:r w:rsidRPr="001C6F5B">
              <w:rPr>
                <w:rFonts w:cs="Arial Mäori"/>
              </w:rPr>
              <w:t>Pouhere</w:t>
            </w:r>
            <w:proofErr w:type="spellEnd"/>
            <w:r w:rsidRPr="001C6F5B">
              <w:rPr>
                <w:rFonts w:cs="Arial Mäori"/>
              </w:rPr>
              <w:t xml:space="preserve"> General Synod / </w:t>
            </w:r>
            <w:proofErr w:type="spellStart"/>
            <w:r w:rsidRPr="001C6F5B">
              <w:rPr>
                <w:rFonts w:cs="Arial Mäori"/>
              </w:rPr>
              <w:t>te</w:t>
            </w:r>
            <w:proofErr w:type="spellEnd"/>
            <w:r w:rsidRPr="001C6F5B">
              <w:rPr>
                <w:rFonts w:cs="Arial Mäori"/>
              </w:rPr>
              <w:t xml:space="preserve"> </w:t>
            </w:r>
            <w:proofErr w:type="spellStart"/>
            <w:r w:rsidRPr="001C6F5B">
              <w:rPr>
                <w:rFonts w:cs="Arial Mäori"/>
              </w:rPr>
              <w:t>Hīnota</w:t>
            </w:r>
            <w:proofErr w:type="spellEnd"/>
            <w:r w:rsidRPr="001C6F5B">
              <w:rPr>
                <w:rFonts w:cs="Arial Mäori"/>
              </w:rPr>
              <w:t xml:space="preserve"> </w:t>
            </w:r>
            <w:proofErr w:type="spellStart"/>
            <w:r w:rsidRPr="001C6F5B">
              <w:rPr>
                <w:rFonts w:cs="Arial Mäori"/>
              </w:rPr>
              <w:t>Whānui</w:t>
            </w:r>
            <w:proofErr w:type="spellEnd"/>
            <w:r w:rsidRPr="001C6F5B">
              <w:rPr>
                <w:rFonts w:cs="Arial Mäori"/>
              </w:rPr>
              <w:t xml:space="preserve"> and have accepted any charge, office or trust under the authority of the General Synod / </w:t>
            </w:r>
            <w:proofErr w:type="spellStart"/>
            <w:r w:rsidRPr="001C6F5B">
              <w:rPr>
                <w:rFonts w:cs="Arial Mäori"/>
              </w:rPr>
              <w:t>te</w:t>
            </w:r>
            <w:proofErr w:type="spellEnd"/>
            <w:r w:rsidRPr="001C6F5B">
              <w:rPr>
                <w:rFonts w:cs="Arial Mäori"/>
              </w:rPr>
              <w:t xml:space="preserve"> </w:t>
            </w:r>
            <w:proofErr w:type="spellStart"/>
            <w:r w:rsidRPr="001C6F5B">
              <w:rPr>
                <w:rFonts w:cs="Arial Mäori"/>
              </w:rPr>
              <w:t>Hīnota</w:t>
            </w:r>
            <w:proofErr w:type="spellEnd"/>
            <w:r w:rsidRPr="001C6F5B">
              <w:rPr>
                <w:rFonts w:cs="Arial Mäori"/>
              </w:rPr>
              <w:t xml:space="preserve"> </w:t>
            </w:r>
            <w:proofErr w:type="spellStart"/>
            <w:r w:rsidRPr="001C6F5B">
              <w:rPr>
                <w:rFonts w:cs="Arial Mäori"/>
              </w:rPr>
              <w:t>Whānui</w:t>
            </w:r>
            <w:proofErr w:type="spellEnd"/>
            <w:r w:rsidRPr="001C6F5B">
              <w:rPr>
                <w:rFonts w:cs="Arial Mäori"/>
              </w:rPr>
              <w:t xml:space="preserve"> or any Diocesan Synod, Te </w:t>
            </w:r>
            <w:proofErr w:type="spellStart"/>
            <w:r w:rsidRPr="001C6F5B">
              <w:rPr>
                <w:rFonts w:cs="Arial Mäori"/>
              </w:rPr>
              <w:t>Rūnanganui</w:t>
            </w:r>
            <w:proofErr w:type="spellEnd"/>
            <w:r w:rsidRPr="001C6F5B">
              <w:rPr>
                <w:rFonts w:cs="Arial Mäori"/>
              </w:rPr>
              <w:t xml:space="preserve"> and / or Hui Amorangi;</w:t>
            </w:r>
          </w:p>
        </w:tc>
        <w:tc>
          <w:tcPr>
            <w:tcW w:w="1701" w:type="dxa"/>
          </w:tcPr>
          <w:p w14:paraId="40457906" w14:textId="77777777" w:rsidR="00E30333" w:rsidRDefault="00E30333" w:rsidP="00C50D14">
            <w:pPr>
              <w:rPr>
                <w:i/>
                <w:spacing w:val="-2"/>
                <w:sz w:val="18"/>
              </w:rPr>
            </w:pPr>
          </w:p>
        </w:tc>
      </w:tr>
      <w:tr w:rsidR="00E30333" w14:paraId="1E415B20" w14:textId="77777777" w:rsidTr="00E91652">
        <w:tc>
          <w:tcPr>
            <w:tcW w:w="993" w:type="dxa"/>
          </w:tcPr>
          <w:p w14:paraId="017BB1D9" w14:textId="77777777" w:rsidR="00E30333" w:rsidRDefault="00E30333" w:rsidP="00C50D14"/>
        </w:tc>
        <w:tc>
          <w:tcPr>
            <w:tcW w:w="6520" w:type="dxa"/>
          </w:tcPr>
          <w:p w14:paraId="01627042" w14:textId="433E8944" w:rsidR="00E30333" w:rsidRPr="003D63AD" w:rsidRDefault="005B39BE" w:rsidP="00C50D14">
            <w:pPr>
              <w:jc w:val="both"/>
              <w:rPr>
                <w:rFonts w:cs="Arial Mäori"/>
              </w:rPr>
            </w:pPr>
            <w:r w:rsidRPr="003D63AD">
              <w:rPr>
                <w:rFonts w:cs="Arial Mäori"/>
                <w:b/>
                <w:bCs/>
              </w:rPr>
              <w:t>“Ordained Minister”</w:t>
            </w:r>
            <w:r w:rsidRPr="003D63AD">
              <w:rPr>
                <w:rFonts w:cs="Arial Mäori"/>
              </w:rPr>
              <w:t xml:space="preserve"> means persons who are ordained in the order of Priest or Deacon in this Church;</w:t>
            </w:r>
          </w:p>
        </w:tc>
        <w:tc>
          <w:tcPr>
            <w:tcW w:w="1701" w:type="dxa"/>
          </w:tcPr>
          <w:p w14:paraId="38793DB7" w14:textId="77777777" w:rsidR="00E30333" w:rsidRDefault="00E30333" w:rsidP="00C50D14">
            <w:pPr>
              <w:rPr>
                <w:i/>
                <w:spacing w:val="-2"/>
                <w:sz w:val="18"/>
              </w:rPr>
            </w:pPr>
          </w:p>
        </w:tc>
      </w:tr>
      <w:tr w:rsidR="00B641A4" w14:paraId="3D996EB4" w14:textId="77777777" w:rsidTr="00E91652">
        <w:tc>
          <w:tcPr>
            <w:tcW w:w="993" w:type="dxa"/>
          </w:tcPr>
          <w:p w14:paraId="4C51AA59" w14:textId="77777777" w:rsidR="00B641A4" w:rsidRDefault="00B641A4" w:rsidP="00B641A4"/>
        </w:tc>
        <w:tc>
          <w:tcPr>
            <w:tcW w:w="6520" w:type="dxa"/>
          </w:tcPr>
          <w:p w14:paraId="7400FC5C" w14:textId="336953C3" w:rsidR="00B641A4" w:rsidRPr="002C5616" w:rsidRDefault="0021510A" w:rsidP="00E30333">
            <w:pPr>
              <w:pStyle w:val="BodyText2"/>
              <w:jc w:val="both"/>
              <w:rPr>
                <w:rFonts w:cs="Arial Mäori"/>
              </w:rPr>
            </w:pPr>
            <w:r w:rsidRPr="002C5616">
              <w:rPr>
                <w:rFonts w:cs="Arial Mäori"/>
                <w:b/>
                <w:bCs/>
              </w:rPr>
              <w:t>“Provincial Chancellor”</w:t>
            </w:r>
            <w:r w:rsidRPr="002C5616">
              <w:rPr>
                <w:rFonts w:cs="Arial Mäori"/>
              </w:rPr>
              <w:t xml:space="preserve"> means the person appointed to that office pursuant to Title D Canon V Clause 7;</w:t>
            </w:r>
          </w:p>
        </w:tc>
        <w:tc>
          <w:tcPr>
            <w:tcW w:w="1701" w:type="dxa"/>
          </w:tcPr>
          <w:p w14:paraId="64DE4211" w14:textId="77777777" w:rsidR="00B641A4" w:rsidRDefault="00B641A4" w:rsidP="00B641A4">
            <w:pPr>
              <w:rPr>
                <w:i/>
                <w:spacing w:val="-2"/>
                <w:sz w:val="18"/>
              </w:rPr>
            </w:pPr>
          </w:p>
        </w:tc>
      </w:tr>
      <w:tr w:rsidR="00E30333" w14:paraId="3BE0025F" w14:textId="77777777" w:rsidTr="00E91652">
        <w:tc>
          <w:tcPr>
            <w:tcW w:w="993" w:type="dxa"/>
          </w:tcPr>
          <w:p w14:paraId="1408F696" w14:textId="77777777" w:rsidR="00E30333" w:rsidRDefault="00E30333" w:rsidP="00C50D14"/>
        </w:tc>
        <w:tc>
          <w:tcPr>
            <w:tcW w:w="6520" w:type="dxa"/>
          </w:tcPr>
          <w:p w14:paraId="36E8A36C" w14:textId="6AE21915" w:rsidR="00E30333" w:rsidRPr="002C5616" w:rsidRDefault="00993ACD" w:rsidP="00C50D14">
            <w:pPr>
              <w:jc w:val="both"/>
              <w:rPr>
                <w:rFonts w:cs="Arial Mäori"/>
              </w:rPr>
            </w:pPr>
            <w:r w:rsidRPr="002C5616">
              <w:rPr>
                <w:rFonts w:cs="Arial Mäori"/>
                <w:b/>
                <w:bCs/>
              </w:rPr>
              <w:t>“Registrar”</w:t>
            </w:r>
            <w:r w:rsidRPr="002C5616">
              <w:rPr>
                <w:rFonts w:cs="Arial Mäori"/>
              </w:rPr>
              <w:t xml:space="preserve"> means the Registrar of the Ministry Standards Commission appointed under Canon II </w:t>
            </w:r>
            <w:r w:rsidR="009769A1">
              <w:rPr>
                <w:rFonts w:cs="Arial Mäori"/>
              </w:rPr>
              <w:t>C</w:t>
            </w:r>
            <w:r w:rsidRPr="002C5616">
              <w:rPr>
                <w:rFonts w:cs="Arial Mäori"/>
              </w:rPr>
              <w:t xml:space="preserve">lause </w:t>
            </w:r>
            <w:r w:rsidR="00376A0E">
              <w:rPr>
                <w:rFonts w:cs="Arial Mäori"/>
              </w:rPr>
              <w:t>5</w:t>
            </w:r>
            <w:r w:rsidRPr="002C5616">
              <w:rPr>
                <w:rFonts w:cs="Arial Mäori"/>
              </w:rPr>
              <w:t xml:space="preserve"> who must be enrolled as a barrister or solicitor of the High Court of New Zealand of not less than seven years standing or who holds similar qualifications and experience in any of the legal jurisdictions in the Diocese of Polynesia;</w:t>
            </w:r>
          </w:p>
        </w:tc>
        <w:tc>
          <w:tcPr>
            <w:tcW w:w="1701" w:type="dxa"/>
          </w:tcPr>
          <w:p w14:paraId="15D2324A" w14:textId="77777777" w:rsidR="00E30333" w:rsidRDefault="00E30333" w:rsidP="00C50D14">
            <w:pPr>
              <w:rPr>
                <w:i/>
                <w:spacing w:val="-2"/>
                <w:sz w:val="18"/>
              </w:rPr>
            </w:pPr>
          </w:p>
        </w:tc>
      </w:tr>
      <w:tr w:rsidR="00E30333" w14:paraId="4E7923CF" w14:textId="77777777" w:rsidTr="00E91652">
        <w:tc>
          <w:tcPr>
            <w:tcW w:w="993" w:type="dxa"/>
          </w:tcPr>
          <w:p w14:paraId="1BC7C6EA" w14:textId="77777777" w:rsidR="00E30333" w:rsidRDefault="00E30333" w:rsidP="00C50D14"/>
        </w:tc>
        <w:tc>
          <w:tcPr>
            <w:tcW w:w="6520" w:type="dxa"/>
          </w:tcPr>
          <w:p w14:paraId="5A26AEA9" w14:textId="5AEC70A4" w:rsidR="00E30333" w:rsidRPr="002C5616" w:rsidRDefault="007A2CD7" w:rsidP="00C50D14">
            <w:pPr>
              <w:rPr>
                <w:rFonts w:cs="Arial Mäori"/>
              </w:rPr>
            </w:pPr>
            <w:r w:rsidRPr="002C5616">
              <w:rPr>
                <w:rFonts w:cs="Arial Mäori"/>
                <w:b/>
                <w:bCs/>
              </w:rPr>
              <w:t>“Respondent”</w:t>
            </w:r>
            <w:r w:rsidRPr="002C5616">
              <w:rPr>
                <w:rFonts w:cs="Arial Mäori"/>
              </w:rPr>
              <w:t xml:space="preserve"> means a Minister or Office Bearer against whom a complaint is made;</w:t>
            </w:r>
          </w:p>
        </w:tc>
        <w:tc>
          <w:tcPr>
            <w:tcW w:w="1701" w:type="dxa"/>
          </w:tcPr>
          <w:p w14:paraId="19077751" w14:textId="77777777" w:rsidR="00E30333" w:rsidRDefault="00E30333" w:rsidP="00C50D14">
            <w:pPr>
              <w:rPr>
                <w:i/>
                <w:spacing w:val="-2"/>
                <w:sz w:val="18"/>
              </w:rPr>
            </w:pPr>
          </w:p>
        </w:tc>
      </w:tr>
      <w:tr w:rsidR="00E30333" w14:paraId="6FE8EE7A" w14:textId="77777777" w:rsidTr="00E91652">
        <w:tc>
          <w:tcPr>
            <w:tcW w:w="993" w:type="dxa"/>
          </w:tcPr>
          <w:p w14:paraId="185F9DAF" w14:textId="77777777" w:rsidR="00E30333" w:rsidRDefault="00E30333" w:rsidP="00C50D14"/>
        </w:tc>
        <w:tc>
          <w:tcPr>
            <w:tcW w:w="6520" w:type="dxa"/>
          </w:tcPr>
          <w:p w14:paraId="2731021E" w14:textId="53C06D03" w:rsidR="00E30333" w:rsidRPr="002C5616" w:rsidRDefault="00190807" w:rsidP="00C50D14">
            <w:pPr>
              <w:jc w:val="both"/>
              <w:rPr>
                <w:rFonts w:cs="Arial Mäori"/>
              </w:rPr>
            </w:pPr>
            <w:r w:rsidRPr="002C5616">
              <w:rPr>
                <w:rFonts w:cs="Arial Mäori"/>
                <w:b/>
                <w:bCs/>
              </w:rPr>
              <w:t>“Trustee,”</w:t>
            </w:r>
            <w:r w:rsidRPr="002C5616">
              <w:rPr>
                <w:rFonts w:cs="Arial Mäori"/>
              </w:rPr>
              <w:t xml:space="preserve"> where not inconsistent with the context, means a trustee of a trust related to this Church who has assented to the authority of General Synod / </w:t>
            </w:r>
            <w:proofErr w:type="spellStart"/>
            <w:r w:rsidRPr="002C5616">
              <w:rPr>
                <w:rFonts w:cs="Arial Mäori"/>
              </w:rPr>
              <w:t>te</w:t>
            </w:r>
            <w:proofErr w:type="spellEnd"/>
            <w:r w:rsidRPr="002C5616">
              <w:rPr>
                <w:rFonts w:cs="Arial Mäori"/>
              </w:rPr>
              <w:t xml:space="preserve"> </w:t>
            </w:r>
            <w:proofErr w:type="spellStart"/>
            <w:r w:rsidRPr="002C5616">
              <w:rPr>
                <w:rFonts w:cs="Arial Mäori"/>
              </w:rPr>
              <w:t>Hīnota</w:t>
            </w:r>
            <w:proofErr w:type="spellEnd"/>
            <w:r w:rsidRPr="002C5616">
              <w:rPr>
                <w:rFonts w:cs="Arial Mäori"/>
              </w:rPr>
              <w:t xml:space="preserve"> </w:t>
            </w:r>
            <w:proofErr w:type="spellStart"/>
            <w:r w:rsidRPr="002C5616">
              <w:rPr>
                <w:rFonts w:cs="Arial Mäori"/>
              </w:rPr>
              <w:t>Whānui</w:t>
            </w:r>
            <w:proofErr w:type="spellEnd"/>
            <w:r w:rsidRPr="002C5616">
              <w:rPr>
                <w:rFonts w:cs="Arial Mäori"/>
              </w:rPr>
              <w:t>;</w:t>
            </w:r>
          </w:p>
        </w:tc>
        <w:tc>
          <w:tcPr>
            <w:tcW w:w="1701" w:type="dxa"/>
          </w:tcPr>
          <w:p w14:paraId="1E2AED93" w14:textId="77777777" w:rsidR="00E30333" w:rsidRDefault="00E30333" w:rsidP="00C50D14">
            <w:pPr>
              <w:rPr>
                <w:i/>
                <w:spacing w:val="-2"/>
                <w:sz w:val="18"/>
              </w:rPr>
            </w:pPr>
          </w:p>
        </w:tc>
      </w:tr>
      <w:tr w:rsidR="00E30333" w14:paraId="4E99E246" w14:textId="77777777" w:rsidTr="00E91652">
        <w:tc>
          <w:tcPr>
            <w:tcW w:w="993" w:type="dxa"/>
          </w:tcPr>
          <w:p w14:paraId="5611A280" w14:textId="77777777" w:rsidR="00E30333" w:rsidRDefault="00E30333" w:rsidP="00C50D14"/>
        </w:tc>
        <w:tc>
          <w:tcPr>
            <w:tcW w:w="6520" w:type="dxa"/>
          </w:tcPr>
          <w:p w14:paraId="7D93DCCA" w14:textId="0DF09655" w:rsidR="00E30333" w:rsidRPr="002C5616" w:rsidRDefault="0089582F" w:rsidP="00C50D14">
            <w:pPr>
              <w:rPr>
                <w:rFonts w:cs="Arial Mäori"/>
              </w:rPr>
            </w:pPr>
            <w:r w:rsidRPr="002C5616">
              <w:rPr>
                <w:rFonts w:cs="Arial Mäori"/>
                <w:b/>
                <w:bCs/>
              </w:rPr>
              <w:t>“Unsatisfactory conduct”</w:t>
            </w:r>
            <w:r w:rsidRPr="002C5616">
              <w:rPr>
                <w:rFonts w:cs="Arial Mäori"/>
              </w:rPr>
              <w:t xml:space="preserve"> is a failure to observe Standards Required of Ministers which does not amount to misconduct.</w:t>
            </w:r>
          </w:p>
        </w:tc>
        <w:tc>
          <w:tcPr>
            <w:tcW w:w="1701" w:type="dxa"/>
          </w:tcPr>
          <w:p w14:paraId="2C8A3ED9" w14:textId="77777777" w:rsidR="00E30333" w:rsidRDefault="00E30333" w:rsidP="00C50D14">
            <w:pPr>
              <w:rPr>
                <w:i/>
                <w:spacing w:val="-2"/>
                <w:sz w:val="18"/>
              </w:rPr>
            </w:pPr>
          </w:p>
        </w:tc>
      </w:tr>
      <w:tr w:rsidR="00B641A4" w14:paraId="339A6772" w14:textId="77777777" w:rsidTr="00E91652">
        <w:tc>
          <w:tcPr>
            <w:tcW w:w="993" w:type="dxa"/>
          </w:tcPr>
          <w:p w14:paraId="008A704D" w14:textId="77777777" w:rsidR="00B641A4" w:rsidRDefault="00B641A4" w:rsidP="00B641A4"/>
        </w:tc>
        <w:tc>
          <w:tcPr>
            <w:tcW w:w="6520" w:type="dxa"/>
          </w:tcPr>
          <w:p w14:paraId="3A0F0C79" w14:textId="062D2E2A" w:rsidR="00B641A4" w:rsidRPr="002C5616" w:rsidRDefault="002C5616" w:rsidP="002C5616">
            <w:pPr>
              <w:spacing w:after="0"/>
              <w:rPr>
                <w:rFonts w:cs="Arial Mäori"/>
                <w:lang w:val="en-US"/>
              </w:rPr>
            </w:pPr>
            <w:r w:rsidRPr="002C5616">
              <w:rPr>
                <w:rFonts w:cs="Arial Mäori"/>
                <w:b/>
                <w:bCs/>
              </w:rPr>
              <w:t>“Singular terms,”</w:t>
            </w:r>
            <w:r w:rsidRPr="002C5616">
              <w:rPr>
                <w:rFonts w:cs="Arial Mäori"/>
              </w:rPr>
              <w:t xml:space="preserve"> where appropriate, include the plural.</w:t>
            </w:r>
            <w:r w:rsidRPr="002C5616">
              <w:rPr>
                <w:rFonts w:cs="Arial Mäori"/>
                <w:b/>
              </w:rPr>
              <w:t xml:space="preserve"> </w:t>
            </w:r>
          </w:p>
        </w:tc>
        <w:tc>
          <w:tcPr>
            <w:tcW w:w="1701" w:type="dxa"/>
          </w:tcPr>
          <w:p w14:paraId="6E5E52C6" w14:textId="77777777" w:rsidR="00B641A4" w:rsidRDefault="00B641A4" w:rsidP="00B641A4">
            <w:pPr>
              <w:rPr>
                <w:i/>
                <w:spacing w:val="-2"/>
                <w:sz w:val="18"/>
              </w:rPr>
            </w:pPr>
          </w:p>
        </w:tc>
      </w:tr>
    </w:tbl>
    <w:p w14:paraId="457F6172" w14:textId="77777777" w:rsidR="00B641A4" w:rsidRDefault="00B641A4" w:rsidP="00B641A4">
      <w:pPr>
        <w:sectPr w:rsidR="00B641A4">
          <w:headerReference w:type="default" r:id="rId12"/>
          <w:footerReference w:type="default" r:id="rId13"/>
          <w:type w:val="continuous"/>
          <w:pgSz w:w="11907" w:h="16840" w:code="9"/>
          <w:pgMar w:top="1134" w:right="1418" w:bottom="851" w:left="1418" w:header="851" w:footer="567" w:gutter="0"/>
          <w:cols w:space="720"/>
        </w:sectPr>
      </w:pPr>
    </w:p>
    <w:p w14:paraId="42CA34DF" w14:textId="77777777" w:rsidR="00B641A4" w:rsidRDefault="00B641A4" w:rsidP="00B641A4"/>
    <w:tbl>
      <w:tblPr>
        <w:tblW w:w="9180" w:type="dxa"/>
        <w:tblLayout w:type="fixed"/>
        <w:tblLook w:val="0000" w:firstRow="0" w:lastRow="0" w:firstColumn="0" w:lastColumn="0" w:noHBand="0" w:noVBand="0"/>
      </w:tblPr>
      <w:tblGrid>
        <w:gridCol w:w="959"/>
        <w:gridCol w:w="6520"/>
        <w:gridCol w:w="1701"/>
      </w:tblGrid>
      <w:tr w:rsidR="00B641A4" w14:paraId="033FDFF3" w14:textId="77777777" w:rsidTr="002321A3">
        <w:tc>
          <w:tcPr>
            <w:tcW w:w="959" w:type="dxa"/>
          </w:tcPr>
          <w:p w14:paraId="625B1C69" w14:textId="77777777" w:rsidR="00B641A4" w:rsidRDefault="00B641A4" w:rsidP="00B641A4">
            <w:r>
              <w:br w:type="page"/>
            </w:r>
            <w:r>
              <w:br w:type="page"/>
            </w:r>
          </w:p>
        </w:tc>
        <w:tc>
          <w:tcPr>
            <w:tcW w:w="6520" w:type="dxa"/>
          </w:tcPr>
          <w:p w14:paraId="5C5DDA55" w14:textId="77777777" w:rsidR="00B641A4" w:rsidRPr="00E30333" w:rsidRDefault="00B641A4" w:rsidP="00B641A4">
            <w:pPr>
              <w:pStyle w:val="Heading1"/>
              <w:spacing w:before="120"/>
              <w:rPr>
                <w:rFonts w:ascii="Arial Mäori" w:hAnsi="Arial Mäori"/>
              </w:rPr>
            </w:pPr>
            <w:proofErr w:type="gramStart"/>
            <w:r w:rsidRPr="00E30333">
              <w:rPr>
                <w:rFonts w:ascii="Arial Mäori" w:hAnsi="Arial Mäori"/>
              </w:rPr>
              <w:t>CANON  I</w:t>
            </w:r>
            <w:proofErr w:type="gramEnd"/>
          </w:p>
          <w:p w14:paraId="3A115633" w14:textId="6A3477BA" w:rsidR="00B641A4" w:rsidRPr="00E30333" w:rsidRDefault="00B641A4" w:rsidP="00903504">
            <w:pPr>
              <w:pStyle w:val="Heading1"/>
              <w:rPr>
                <w:b w:val="0"/>
              </w:rPr>
            </w:pPr>
            <w:r w:rsidRPr="00E30333">
              <w:t>OF STANDARDS OF MINISTRY</w:t>
            </w:r>
          </w:p>
          <w:p w14:paraId="4624B76C" w14:textId="77777777" w:rsidR="00B641A4" w:rsidRDefault="00B641A4" w:rsidP="00B641A4">
            <w:pPr>
              <w:jc w:val="center"/>
              <w:rPr>
                <w:b/>
                <w:sz w:val="24"/>
              </w:rPr>
            </w:pPr>
            <w:r w:rsidRPr="00E30333">
              <w:rPr>
                <w:b/>
                <w:sz w:val="24"/>
                <w:u w:val="single"/>
              </w:rPr>
              <w:t>FOR BISHOPS, MINISTERS AND OFFICE BEARERS</w:t>
            </w:r>
          </w:p>
          <w:p w14:paraId="37DBAC0E" w14:textId="59AFBDE2" w:rsidR="00B641A4" w:rsidRPr="009141EB" w:rsidRDefault="00B641A4" w:rsidP="00B641A4">
            <w:pPr>
              <w:rPr>
                <w:lang w:val="en-US"/>
              </w:rPr>
            </w:pPr>
          </w:p>
        </w:tc>
        <w:tc>
          <w:tcPr>
            <w:tcW w:w="1701" w:type="dxa"/>
          </w:tcPr>
          <w:p w14:paraId="0164633E" w14:textId="6BC198F1" w:rsidR="00B641A4" w:rsidRDefault="00B641A4" w:rsidP="00903504">
            <w:pPr>
              <w:spacing w:before="200" w:after="0"/>
              <w:rPr>
                <w:i/>
                <w:spacing w:val="-2"/>
                <w:sz w:val="18"/>
              </w:rPr>
            </w:pPr>
            <w:r>
              <w:rPr>
                <w:i/>
                <w:spacing w:val="-2"/>
                <w:sz w:val="18"/>
              </w:rPr>
              <w:t>20</w:t>
            </w:r>
            <w:r w:rsidR="00903504">
              <w:rPr>
                <w:i/>
                <w:spacing w:val="-2"/>
                <w:sz w:val="18"/>
              </w:rPr>
              <w:t>2</w:t>
            </w:r>
            <w:r>
              <w:rPr>
                <w:i/>
                <w:spacing w:val="-2"/>
                <w:sz w:val="18"/>
              </w:rPr>
              <w:t>0</w:t>
            </w:r>
          </w:p>
        </w:tc>
      </w:tr>
      <w:tr w:rsidR="00AC3920" w14:paraId="1A48B285" w14:textId="77777777" w:rsidTr="002321A3">
        <w:tc>
          <w:tcPr>
            <w:tcW w:w="959" w:type="dxa"/>
          </w:tcPr>
          <w:p w14:paraId="462E5B80" w14:textId="482587FA" w:rsidR="00AC3920" w:rsidRDefault="00AC3920" w:rsidP="00B641A4">
            <w:r>
              <w:t>1.</w:t>
            </w:r>
          </w:p>
        </w:tc>
        <w:tc>
          <w:tcPr>
            <w:tcW w:w="6520" w:type="dxa"/>
          </w:tcPr>
          <w:p w14:paraId="7B79049B" w14:textId="718DB728" w:rsidR="00AC3920" w:rsidRDefault="00AC3920" w:rsidP="00B641A4">
            <w:pPr>
              <w:ind w:right="176"/>
              <w:jc w:val="both"/>
            </w:pPr>
            <w:r w:rsidRPr="009141EB">
              <w:t>GENERAL PRINCIPLES</w:t>
            </w:r>
            <w:r w:rsidR="00B238CB">
              <w:t>:</w:t>
            </w:r>
          </w:p>
        </w:tc>
        <w:tc>
          <w:tcPr>
            <w:tcW w:w="1701" w:type="dxa"/>
          </w:tcPr>
          <w:p w14:paraId="6CB2969B" w14:textId="77777777" w:rsidR="00AC3920" w:rsidRDefault="00AC3920" w:rsidP="00B641A4">
            <w:pPr>
              <w:ind w:left="34"/>
              <w:rPr>
                <w:i/>
                <w:sz w:val="18"/>
              </w:rPr>
            </w:pPr>
          </w:p>
        </w:tc>
      </w:tr>
      <w:tr w:rsidR="00B641A4" w14:paraId="785962DD" w14:textId="77777777" w:rsidTr="002321A3">
        <w:tc>
          <w:tcPr>
            <w:tcW w:w="959" w:type="dxa"/>
          </w:tcPr>
          <w:p w14:paraId="447F1703" w14:textId="6BE4EB58" w:rsidR="00B641A4" w:rsidRDefault="00B641A4" w:rsidP="00B641A4"/>
        </w:tc>
        <w:tc>
          <w:tcPr>
            <w:tcW w:w="6520" w:type="dxa"/>
          </w:tcPr>
          <w:p w14:paraId="5AA2BA18" w14:textId="7FE67287" w:rsidR="00B641A4" w:rsidRPr="00014A92" w:rsidRDefault="003461AE" w:rsidP="00B641A4">
            <w:pPr>
              <w:ind w:right="176"/>
              <w:jc w:val="both"/>
              <w:rPr>
                <w:rFonts w:cs="Arial Mäori"/>
                <w:i/>
              </w:rPr>
            </w:pPr>
            <w:r w:rsidRPr="00014A92">
              <w:rPr>
                <w:rFonts w:cs="Arial Mäori"/>
              </w:rPr>
              <w:t>Men and women accepting the distinctive calling</w:t>
            </w:r>
            <w:r w:rsidRPr="00014A92">
              <w:rPr>
                <w:rFonts w:cs="Arial Mäori"/>
                <w:b/>
              </w:rPr>
              <w:t xml:space="preserve"> </w:t>
            </w:r>
            <w:r w:rsidRPr="00014A92">
              <w:rPr>
                <w:rFonts w:cs="Arial Mäori"/>
              </w:rPr>
              <w:t>of ordained Ministry, and Office Bearers in this Church must recognise they are not simply exercising a function</w:t>
            </w:r>
            <w:r w:rsidRPr="00014A92">
              <w:rPr>
                <w:rFonts w:cs="Arial Mäori"/>
                <w:i/>
              </w:rPr>
              <w:t xml:space="preserve"> </w:t>
            </w:r>
            <w:r w:rsidRPr="00014A92">
              <w:rPr>
                <w:rFonts w:cs="Arial Mäori"/>
              </w:rPr>
              <w:t>or role. They also exercise a representative Ministry and are expected to lead an exemplary way of life.</w:t>
            </w:r>
          </w:p>
        </w:tc>
        <w:tc>
          <w:tcPr>
            <w:tcW w:w="1701" w:type="dxa"/>
          </w:tcPr>
          <w:p w14:paraId="2FCA20CF" w14:textId="77777777" w:rsidR="00B641A4" w:rsidRDefault="00B641A4" w:rsidP="00B641A4">
            <w:pPr>
              <w:ind w:left="34"/>
              <w:rPr>
                <w:i/>
                <w:sz w:val="18"/>
              </w:rPr>
            </w:pPr>
            <w:r>
              <w:rPr>
                <w:i/>
                <w:sz w:val="18"/>
              </w:rPr>
              <w:t>Representative Ministry</w:t>
            </w:r>
          </w:p>
        </w:tc>
      </w:tr>
      <w:tr w:rsidR="00B641A4" w14:paraId="5A128CE6" w14:textId="77777777" w:rsidTr="002321A3">
        <w:tc>
          <w:tcPr>
            <w:tcW w:w="959" w:type="dxa"/>
          </w:tcPr>
          <w:p w14:paraId="1832A4EF" w14:textId="77777777" w:rsidR="00B641A4" w:rsidRDefault="00B641A4" w:rsidP="00B641A4">
            <w:pPr>
              <w:pStyle w:val="BodyText3"/>
              <w:jc w:val="left"/>
            </w:pPr>
            <w:r>
              <w:t>2.</w:t>
            </w:r>
          </w:p>
        </w:tc>
        <w:tc>
          <w:tcPr>
            <w:tcW w:w="6520" w:type="dxa"/>
          </w:tcPr>
          <w:p w14:paraId="69EE26FC" w14:textId="7FE4531D" w:rsidR="00B641A4" w:rsidRPr="008B2056" w:rsidRDefault="008B2056" w:rsidP="00B641A4">
            <w:pPr>
              <w:pStyle w:val="BodyText3"/>
              <w:ind w:right="176"/>
              <w:rPr>
                <w:rFonts w:cs="Arial Mäori"/>
              </w:rPr>
            </w:pPr>
            <w:r w:rsidRPr="008B2056">
              <w:rPr>
                <w:rFonts w:cs="Arial Mäori"/>
                <w:lang w:val="en-AU"/>
              </w:rPr>
              <w:t>Ministry in an Office in this Church requires observance of appropriate standards of behaviour in the exercise of the role of Minister, in relationships and in personal life.</w:t>
            </w:r>
          </w:p>
        </w:tc>
        <w:tc>
          <w:tcPr>
            <w:tcW w:w="1701" w:type="dxa"/>
          </w:tcPr>
          <w:p w14:paraId="705A7A4B" w14:textId="77777777" w:rsidR="00B641A4" w:rsidRDefault="00B641A4" w:rsidP="00B641A4">
            <w:pPr>
              <w:pStyle w:val="BodyText3"/>
              <w:ind w:left="34"/>
              <w:jc w:val="left"/>
              <w:rPr>
                <w:i/>
                <w:sz w:val="18"/>
              </w:rPr>
            </w:pPr>
            <w:r>
              <w:rPr>
                <w:i/>
                <w:sz w:val="18"/>
              </w:rPr>
              <w:t>Observance of Standards</w:t>
            </w:r>
          </w:p>
        </w:tc>
      </w:tr>
      <w:tr w:rsidR="00B97C61" w14:paraId="46A8877A" w14:textId="77777777" w:rsidTr="002321A3">
        <w:tc>
          <w:tcPr>
            <w:tcW w:w="959" w:type="dxa"/>
          </w:tcPr>
          <w:p w14:paraId="5111F05C" w14:textId="44CD8EA6" w:rsidR="00B97C61" w:rsidRDefault="00B97C61" w:rsidP="00B641A4">
            <w:pPr>
              <w:spacing w:after="100"/>
            </w:pPr>
            <w:r>
              <w:t>3.</w:t>
            </w:r>
          </w:p>
        </w:tc>
        <w:tc>
          <w:tcPr>
            <w:tcW w:w="6520" w:type="dxa"/>
          </w:tcPr>
          <w:p w14:paraId="383EEA90" w14:textId="7B1EC90E" w:rsidR="00B97C61" w:rsidRPr="000B3A10" w:rsidRDefault="000B3A10" w:rsidP="00B641A4">
            <w:pPr>
              <w:spacing w:after="100"/>
              <w:ind w:right="176"/>
              <w:jc w:val="both"/>
              <w:rPr>
                <w:rFonts w:cs="Arial Mäori"/>
              </w:rPr>
            </w:pPr>
            <w:r w:rsidRPr="000B3A10">
              <w:rPr>
                <w:rFonts w:cs="Arial Mäori"/>
              </w:rPr>
              <w:t>Ministry in an Office in this Church calls for exemplary conduct in all areas of life.  Conviction of a crime punishable by imprisonment for more than three months is a significant departure from this standard.</w:t>
            </w:r>
          </w:p>
        </w:tc>
        <w:tc>
          <w:tcPr>
            <w:tcW w:w="1701" w:type="dxa"/>
          </w:tcPr>
          <w:p w14:paraId="60B97ACA" w14:textId="2E916CED" w:rsidR="00B97C61" w:rsidRPr="0029045C" w:rsidRDefault="0029045C" w:rsidP="00B641A4">
            <w:pPr>
              <w:spacing w:after="100"/>
              <w:ind w:left="34"/>
              <w:rPr>
                <w:rFonts w:cs="Arial Mäori"/>
                <w:i/>
                <w:sz w:val="18"/>
              </w:rPr>
            </w:pPr>
            <w:r w:rsidRPr="0029045C">
              <w:rPr>
                <w:rFonts w:cs="Arial Mäori"/>
                <w:i/>
                <w:sz w:val="18"/>
                <w:szCs w:val="18"/>
              </w:rPr>
              <w:t>Conviction of crime punishable by imprisonment</w:t>
            </w:r>
          </w:p>
        </w:tc>
      </w:tr>
      <w:tr w:rsidR="00B97C61" w14:paraId="7361AC3E" w14:textId="77777777" w:rsidTr="002321A3">
        <w:tc>
          <w:tcPr>
            <w:tcW w:w="959" w:type="dxa"/>
          </w:tcPr>
          <w:p w14:paraId="61A089D3" w14:textId="49C3DE2B" w:rsidR="00B97C61" w:rsidRDefault="00827BD6" w:rsidP="00B641A4">
            <w:pPr>
              <w:spacing w:after="100"/>
            </w:pPr>
            <w:r>
              <w:t>4.</w:t>
            </w:r>
          </w:p>
        </w:tc>
        <w:tc>
          <w:tcPr>
            <w:tcW w:w="6520" w:type="dxa"/>
          </w:tcPr>
          <w:p w14:paraId="66D441FC" w14:textId="60690FF3" w:rsidR="00B97C61" w:rsidRDefault="00827BD6" w:rsidP="00B641A4">
            <w:pPr>
              <w:spacing w:after="100"/>
              <w:ind w:right="176"/>
              <w:jc w:val="both"/>
            </w:pPr>
            <w:r>
              <w:t>MINISTRY BEHAVIOUR:</w:t>
            </w:r>
          </w:p>
        </w:tc>
        <w:tc>
          <w:tcPr>
            <w:tcW w:w="1701" w:type="dxa"/>
          </w:tcPr>
          <w:p w14:paraId="77F454AF" w14:textId="77777777" w:rsidR="00B97C61" w:rsidRDefault="00B97C61" w:rsidP="00B641A4">
            <w:pPr>
              <w:spacing w:after="100"/>
              <w:ind w:left="34"/>
              <w:rPr>
                <w:i/>
                <w:sz w:val="18"/>
              </w:rPr>
            </w:pPr>
          </w:p>
        </w:tc>
      </w:tr>
      <w:tr w:rsidR="00827BD6" w14:paraId="18A6554D" w14:textId="77777777" w:rsidTr="002321A3">
        <w:tc>
          <w:tcPr>
            <w:tcW w:w="959" w:type="dxa"/>
          </w:tcPr>
          <w:p w14:paraId="3059CDC9" w14:textId="77777777" w:rsidR="00827BD6" w:rsidRDefault="00827BD6" w:rsidP="00B641A4">
            <w:pPr>
              <w:spacing w:after="100"/>
            </w:pPr>
          </w:p>
        </w:tc>
        <w:tc>
          <w:tcPr>
            <w:tcW w:w="6520" w:type="dxa"/>
          </w:tcPr>
          <w:p w14:paraId="003872C3" w14:textId="4C124668" w:rsidR="00827BD6" w:rsidRPr="007217E9" w:rsidRDefault="007217E9" w:rsidP="00B641A4">
            <w:pPr>
              <w:spacing w:after="100"/>
              <w:ind w:right="176"/>
              <w:jc w:val="both"/>
              <w:rPr>
                <w:rFonts w:cs="Arial Mäori"/>
              </w:rPr>
            </w:pPr>
            <w:r w:rsidRPr="007217E9">
              <w:rPr>
                <w:rFonts w:cs="Arial Mäori"/>
              </w:rPr>
              <w:t>Ministers shall perform their duties as required by their Ordination vows;  collaborate appropriately with other Ministers; obey lawful instructions from the Licensing Bishop and submit to the godly admonitions of the Licensing Bishop; and work collaboratively with others who are licensed to share in the performance of public duties, and in particular of worship.</w:t>
            </w:r>
          </w:p>
        </w:tc>
        <w:tc>
          <w:tcPr>
            <w:tcW w:w="1701" w:type="dxa"/>
          </w:tcPr>
          <w:p w14:paraId="49021A90" w14:textId="77777777" w:rsidR="00827BD6" w:rsidRDefault="001B2948" w:rsidP="00B641A4">
            <w:pPr>
              <w:spacing w:after="100"/>
              <w:ind w:left="34"/>
              <w:rPr>
                <w:i/>
                <w:sz w:val="18"/>
              </w:rPr>
            </w:pPr>
            <w:r>
              <w:rPr>
                <w:i/>
                <w:sz w:val="18"/>
                <w:u w:val="single"/>
              </w:rPr>
              <w:t>Ordination vows</w:t>
            </w:r>
            <w:r>
              <w:rPr>
                <w:i/>
                <w:sz w:val="18"/>
              </w:rPr>
              <w:t xml:space="preserve"> Collaboration</w:t>
            </w:r>
          </w:p>
          <w:p w14:paraId="1A86B8F5" w14:textId="77777777" w:rsidR="001B2948" w:rsidRDefault="001B2948" w:rsidP="00B641A4">
            <w:pPr>
              <w:spacing w:after="100"/>
              <w:ind w:left="34"/>
              <w:rPr>
                <w:i/>
                <w:sz w:val="18"/>
              </w:rPr>
            </w:pPr>
            <w:r>
              <w:rPr>
                <w:i/>
                <w:sz w:val="18"/>
              </w:rPr>
              <w:t>Obedience</w:t>
            </w:r>
          </w:p>
          <w:p w14:paraId="1097550C" w14:textId="36A163DD" w:rsidR="001B2948" w:rsidRPr="001B2948" w:rsidRDefault="001B2948" w:rsidP="00B641A4">
            <w:pPr>
              <w:spacing w:after="100"/>
              <w:ind w:left="34"/>
              <w:rPr>
                <w:i/>
                <w:sz w:val="18"/>
              </w:rPr>
            </w:pPr>
            <w:r>
              <w:rPr>
                <w:i/>
                <w:sz w:val="18"/>
              </w:rPr>
              <w:t>Share public worship</w:t>
            </w:r>
          </w:p>
        </w:tc>
      </w:tr>
      <w:tr w:rsidR="00B641A4" w14:paraId="3302663E" w14:textId="77777777" w:rsidTr="002321A3">
        <w:tc>
          <w:tcPr>
            <w:tcW w:w="959" w:type="dxa"/>
          </w:tcPr>
          <w:p w14:paraId="14B444ED" w14:textId="33D00267" w:rsidR="00B641A4" w:rsidRDefault="001B2948" w:rsidP="00B641A4">
            <w:pPr>
              <w:spacing w:after="100"/>
            </w:pPr>
            <w:r>
              <w:t>5</w:t>
            </w:r>
            <w:r w:rsidR="00B641A4">
              <w:t>.</w:t>
            </w:r>
          </w:p>
        </w:tc>
        <w:tc>
          <w:tcPr>
            <w:tcW w:w="6520" w:type="dxa"/>
          </w:tcPr>
          <w:p w14:paraId="62C4E4C1" w14:textId="77777777" w:rsidR="00B641A4" w:rsidRDefault="00B641A4" w:rsidP="00B641A4">
            <w:pPr>
              <w:spacing w:after="100"/>
              <w:ind w:right="176"/>
              <w:jc w:val="both"/>
            </w:pPr>
            <w:r>
              <w:t>DUTIES OF CLERICAL OFFICE:</w:t>
            </w:r>
          </w:p>
        </w:tc>
        <w:tc>
          <w:tcPr>
            <w:tcW w:w="1701" w:type="dxa"/>
          </w:tcPr>
          <w:p w14:paraId="3688A3D8" w14:textId="77777777" w:rsidR="00B641A4" w:rsidRDefault="00B641A4" w:rsidP="00B641A4">
            <w:pPr>
              <w:spacing w:after="100"/>
              <w:ind w:left="34"/>
              <w:rPr>
                <w:i/>
                <w:sz w:val="18"/>
              </w:rPr>
            </w:pPr>
          </w:p>
        </w:tc>
      </w:tr>
      <w:tr w:rsidR="00B641A4" w14:paraId="17742B8C" w14:textId="77777777" w:rsidTr="002321A3">
        <w:tc>
          <w:tcPr>
            <w:tcW w:w="959" w:type="dxa"/>
          </w:tcPr>
          <w:p w14:paraId="7E192B04" w14:textId="77777777" w:rsidR="00B641A4" w:rsidRDefault="00B641A4" w:rsidP="00B641A4">
            <w:pPr>
              <w:pStyle w:val="BodyText3"/>
              <w:jc w:val="left"/>
            </w:pPr>
          </w:p>
        </w:tc>
        <w:tc>
          <w:tcPr>
            <w:tcW w:w="6520" w:type="dxa"/>
          </w:tcPr>
          <w:p w14:paraId="26943822" w14:textId="18206B00" w:rsidR="00B641A4" w:rsidRPr="008F5279" w:rsidRDefault="008F5279" w:rsidP="00B641A4">
            <w:pPr>
              <w:pStyle w:val="BodyText3"/>
              <w:ind w:right="176"/>
              <w:rPr>
                <w:rFonts w:cs="Arial Mäori"/>
              </w:rPr>
            </w:pPr>
            <w:r w:rsidRPr="008F5279">
              <w:rPr>
                <w:rFonts w:cs="Arial Mäori"/>
                <w:lang w:val="en-AU"/>
              </w:rPr>
              <w:t xml:space="preserve">All who receive the authority of Orders in this Church have a duty of care and guidance to the people they serve. They owe a duty of obedience to their Bishop and those to whom authority is given by the Bishop or by the Constitution / Te </w:t>
            </w:r>
            <w:proofErr w:type="spellStart"/>
            <w:r w:rsidRPr="008F5279">
              <w:rPr>
                <w:rFonts w:cs="Arial Mäori"/>
                <w:lang w:val="en-AU"/>
              </w:rPr>
              <w:t>Pouhere</w:t>
            </w:r>
            <w:proofErr w:type="spellEnd"/>
            <w:r w:rsidRPr="008F5279">
              <w:rPr>
                <w:rFonts w:cs="Arial Mäori"/>
                <w:lang w:val="en-AU"/>
              </w:rPr>
              <w:t xml:space="preserve">, of collaboration with their colleagues in this Church and the Churches with which this Church is in a covenant relationship, and of consultation and co-operation with the laity. In delegating </w:t>
            </w:r>
            <w:proofErr w:type="gramStart"/>
            <w:r w:rsidRPr="008F5279">
              <w:rPr>
                <w:rFonts w:cs="Arial Mäori"/>
                <w:lang w:val="en-AU"/>
              </w:rPr>
              <w:t>responsibilities</w:t>
            </w:r>
            <w:proofErr w:type="gramEnd"/>
            <w:r w:rsidR="001B7DB7">
              <w:rPr>
                <w:rFonts w:cs="Arial Mäori"/>
                <w:lang w:val="en-AU"/>
              </w:rPr>
              <w:t xml:space="preserve"> </w:t>
            </w:r>
            <w:r w:rsidRPr="008F5279">
              <w:rPr>
                <w:rFonts w:cs="Arial Mäori"/>
                <w:lang w:val="en-AU"/>
              </w:rPr>
              <w:t xml:space="preserve">they have a duty of care and continuing supervision.  In all they do they have a duty of ensuring the regulations and Canons of this Church are complied with. They exercise their authority as men and women who are themselves under authority. </w:t>
            </w:r>
            <w:r w:rsidR="00B641A4" w:rsidRPr="008F5279">
              <w:rPr>
                <w:rFonts w:cs="Arial Mäori"/>
              </w:rPr>
              <w:t xml:space="preserve"> </w:t>
            </w:r>
          </w:p>
        </w:tc>
        <w:tc>
          <w:tcPr>
            <w:tcW w:w="1701" w:type="dxa"/>
          </w:tcPr>
          <w:p w14:paraId="1F3A379C" w14:textId="77777777" w:rsidR="00B641A4" w:rsidRDefault="00B641A4" w:rsidP="00B641A4">
            <w:pPr>
              <w:pStyle w:val="BodyText3"/>
              <w:ind w:left="34"/>
              <w:jc w:val="left"/>
              <w:rPr>
                <w:i/>
                <w:sz w:val="18"/>
              </w:rPr>
            </w:pPr>
            <w:r>
              <w:rPr>
                <w:i/>
                <w:sz w:val="18"/>
              </w:rPr>
              <w:t>Duty of Ordained Office</w:t>
            </w:r>
          </w:p>
        </w:tc>
      </w:tr>
      <w:tr w:rsidR="008F5279" w14:paraId="6D81AE1B" w14:textId="77777777" w:rsidTr="002321A3">
        <w:tc>
          <w:tcPr>
            <w:tcW w:w="959" w:type="dxa"/>
          </w:tcPr>
          <w:p w14:paraId="009C43C6" w14:textId="01FD0A70" w:rsidR="008F5279" w:rsidRDefault="008F5279" w:rsidP="00B641A4">
            <w:pPr>
              <w:spacing w:after="100"/>
            </w:pPr>
            <w:r>
              <w:t>6.</w:t>
            </w:r>
          </w:p>
        </w:tc>
        <w:tc>
          <w:tcPr>
            <w:tcW w:w="6520" w:type="dxa"/>
          </w:tcPr>
          <w:p w14:paraId="05E0BE94" w14:textId="167E947C" w:rsidR="008F5279" w:rsidRPr="001B7DB7" w:rsidRDefault="009D7756" w:rsidP="00B641A4">
            <w:pPr>
              <w:spacing w:after="100"/>
              <w:ind w:right="176"/>
              <w:jc w:val="both"/>
              <w:rPr>
                <w:rFonts w:cs="Arial Mäori"/>
              </w:rPr>
            </w:pPr>
            <w:r w:rsidRPr="001B7DB7">
              <w:rPr>
                <w:rFonts w:cs="Arial Mäori"/>
              </w:rPr>
              <w:t>Ministers shall keep records required by law and by the Church, as important tools of Ministry.  They shall ensure administrative duties are carried out properly.</w:t>
            </w:r>
          </w:p>
        </w:tc>
        <w:tc>
          <w:tcPr>
            <w:tcW w:w="1701" w:type="dxa"/>
          </w:tcPr>
          <w:p w14:paraId="19FBD75C" w14:textId="7054499E" w:rsidR="008F5279" w:rsidRDefault="00E97073" w:rsidP="00B641A4">
            <w:pPr>
              <w:spacing w:after="100"/>
              <w:ind w:left="34"/>
              <w:rPr>
                <w:i/>
                <w:sz w:val="18"/>
              </w:rPr>
            </w:pPr>
            <w:r>
              <w:rPr>
                <w:i/>
                <w:sz w:val="18"/>
              </w:rPr>
              <w:t>Keeping records</w:t>
            </w:r>
          </w:p>
        </w:tc>
      </w:tr>
    </w:tbl>
    <w:p w14:paraId="7347DC4F" w14:textId="77777777" w:rsidR="005B2108" w:rsidRDefault="005B2108" w:rsidP="00B641A4">
      <w:pPr>
        <w:spacing w:after="100"/>
        <w:sectPr w:rsidR="005B2108" w:rsidSect="00532B17">
          <w:footerReference w:type="default" r:id="rId14"/>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735"/>
      </w:tblGrid>
      <w:tr w:rsidR="00B867E0" w14:paraId="1A819E83" w14:textId="77777777" w:rsidTr="00A3769A">
        <w:tc>
          <w:tcPr>
            <w:tcW w:w="959" w:type="dxa"/>
          </w:tcPr>
          <w:p w14:paraId="70222917" w14:textId="49B4DE67" w:rsidR="00B867E0" w:rsidRDefault="00C033D5" w:rsidP="00B641A4">
            <w:pPr>
              <w:spacing w:after="100"/>
            </w:pPr>
            <w:r>
              <w:lastRenderedPageBreak/>
              <w:t>7.</w:t>
            </w:r>
          </w:p>
        </w:tc>
        <w:tc>
          <w:tcPr>
            <w:tcW w:w="6520" w:type="dxa"/>
          </w:tcPr>
          <w:p w14:paraId="41A1ADCF" w14:textId="1503842B" w:rsidR="004412F9" w:rsidRDefault="004412F9" w:rsidP="00B641A4">
            <w:pPr>
              <w:spacing w:after="100"/>
              <w:ind w:right="176"/>
              <w:jc w:val="both"/>
              <w:rPr>
                <w:rFonts w:cs="Arial Mäori"/>
              </w:rPr>
            </w:pPr>
            <w:r>
              <w:rPr>
                <w:rFonts w:cs="Arial Mäori"/>
              </w:rPr>
              <w:t>MAINTENANCE OF STANDARDS:</w:t>
            </w:r>
          </w:p>
          <w:p w14:paraId="698F41FA" w14:textId="125AD4C8" w:rsidR="00B867E0" w:rsidRPr="00E97073" w:rsidRDefault="00C033D5" w:rsidP="00B641A4">
            <w:pPr>
              <w:spacing w:after="100"/>
              <w:ind w:right="176"/>
              <w:jc w:val="both"/>
              <w:rPr>
                <w:rFonts w:cs="Arial Mäori"/>
              </w:rPr>
            </w:pPr>
            <w:r>
              <w:rPr>
                <w:rFonts w:cs="Arial Mäori"/>
              </w:rPr>
              <w:t xml:space="preserve">Ministers and Office Bearers have an obligation to assist in the upholding of ministry standards in this Church.  If any Minister or Office Bearer has reasonable grounds to believe that a person has suffered harm or is at risk of harm as a result of misconduct by another Minister or </w:t>
            </w:r>
            <w:proofErr w:type="gramStart"/>
            <w:r>
              <w:rPr>
                <w:rFonts w:cs="Arial Mäori"/>
              </w:rPr>
              <w:t>Office Bearer, and</w:t>
            </w:r>
            <w:proofErr w:type="gramEnd"/>
            <w:r>
              <w:rPr>
                <w:rFonts w:cs="Arial Mäori"/>
              </w:rPr>
              <w:t xml:space="preserve"> has no reason to believe the Registrar is aware of those facts, then the Minister or Office Bearer must report the matter to the Registrar as soon as possible.</w:t>
            </w:r>
          </w:p>
        </w:tc>
        <w:tc>
          <w:tcPr>
            <w:tcW w:w="1735" w:type="dxa"/>
          </w:tcPr>
          <w:p w14:paraId="7B763972" w14:textId="77777777" w:rsidR="00B867E0" w:rsidRDefault="009260B0" w:rsidP="00426F9B">
            <w:pPr>
              <w:spacing w:after="160"/>
              <w:ind w:left="34" w:right="176"/>
              <w:rPr>
                <w:rFonts w:cs="Arial Mäori"/>
                <w:i/>
                <w:sz w:val="18"/>
                <w:szCs w:val="18"/>
              </w:rPr>
            </w:pPr>
            <w:r>
              <w:rPr>
                <w:rFonts w:cs="Arial Mäori"/>
                <w:i/>
                <w:sz w:val="18"/>
                <w:szCs w:val="18"/>
              </w:rPr>
              <w:t>2022</w:t>
            </w:r>
          </w:p>
          <w:p w14:paraId="37E2FFF1" w14:textId="727FDC31" w:rsidR="00F83DB7" w:rsidRPr="00D84C5B" w:rsidRDefault="00426F9B" w:rsidP="00426F9B">
            <w:pPr>
              <w:spacing w:after="160"/>
              <w:ind w:left="34" w:right="176"/>
              <w:rPr>
                <w:rFonts w:cs="Arial Mäori"/>
                <w:i/>
                <w:sz w:val="18"/>
                <w:szCs w:val="18"/>
              </w:rPr>
            </w:pPr>
            <w:r>
              <w:rPr>
                <w:rFonts w:cs="Arial Mäori"/>
                <w:i/>
                <w:sz w:val="18"/>
                <w:szCs w:val="18"/>
              </w:rPr>
              <w:t>Upholding Ministry Standards</w:t>
            </w:r>
          </w:p>
        </w:tc>
      </w:tr>
      <w:tr w:rsidR="008F5279" w14:paraId="78C7A032" w14:textId="77777777" w:rsidTr="00A3769A">
        <w:tc>
          <w:tcPr>
            <w:tcW w:w="959" w:type="dxa"/>
          </w:tcPr>
          <w:p w14:paraId="5EC98ED2" w14:textId="1AA64566" w:rsidR="008F5279" w:rsidRDefault="00E56F65" w:rsidP="00B641A4">
            <w:pPr>
              <w:spacing w:after="100"/>
            </w:pPr>
            <w:r>
              <w:t>8</w:t>
            </w:r>
            <w:r w:rsidR="008F5279">
              <w:t>.</w:t>
            </w:r>
          </w:p>
        </w:tc>
        <w:tc>
          <w:tcPr>
            <w:tcW w:w="6520" w:type="dxa"/>
          </w:tcPr>
          <w:p w14:paraId="75790619" w14:textId="16D88C0E" w:rsidR="008F5279" w:rsidRPr="00E97073" w:rsidRDefault="005B2108" w:rsidP="00B641A4">
            <w:pPr>
              <w:spacing w:after="100"/>
              <w:ind w:right="176"/>
              <w:jc w:val="both"/>
              <w:rPr>
                <w:rFonts w:cs="Arial Mäori"/>
              </w:rPr>
            </w:pPr>
            <w:r w:rsidRPr="00E97073">
              <w:rPr>
                <w:rFonts w:cs="Arial Mäori"/>
              </w:rPr>
              <w:t xml:space="preserve">Ministers shall ensure that those in need are cared for with Christ-like compassion and humility;  they shall build up Christ’s congregation, strengthen the baptised and lead them as witnesses to Christ in the world; and shall not refuse without good and lawful reason to perform for any member of this Church any act pertaining to the Ministry of this Church;  and proclaim the Mission of the Church (as stated in the third Preamble of the Constitution / Te </w:t>
            </w:r>
            <w:proofErr w:type="spellStart"/>
            <w:r w:rsidRPr="00E97073">
              <w:rPr>
                <w:rFonts w:cs="Arial Mäori"/>
              </w:rPr>
              <w:t>Pouhere</w:t>
            </w:r>
            <w:proofErr w:type="spellEnd"/>
            <w:r w:rsidRPr="00E97073">
              <w:rPr>
                <w:rFonts w:cs="Arial Mäori"/>
              </w:rPr>
              <w:t>) and not habitually to neglect such proclamation.</w:t>
            </w:r>
          </w:p>
        </w:tc>
        <w:tc>
          <w:tcPr>
            <w:tcW w:w="1735" w:type="dxa"/>
          </w:tcPr>
          <w:p w14:paraId="15747431" w14:textId="77777777" w:rsidR="00D84C5B" w:rsidRPr="00D84C5B" w:rsidRDefault="00D84C5B" w:rsidP="00D84C5B">
            <w:pPr>
              <w:ind w:left="34" w:right="175"/>
              <w:rPr>
                <w:rFonts w:cs="Arial Mäori"/>
                <w:i/>
                <w:sz w:val="18"/>
                <w:szCs w:val="18"/>
              </w:rPr>
            </w:pPr>
            <w:r w:rsidRPr="00D84C5B">
              <w:rPr>
                <w:rFonts w:cs="Arial Mäori"/>
                <w:i/>
                <w:sz w:val="18"/>
                <w:szCs w:val="18"/>
              </w:rPr>
              <w:t>Care of the Needy</w:t>
            </w:r>
          </w:p>
          <w:p w14:paraId="2F9A2AB5" w14:textId="77777777" w:rsidR="00D84C5B" w:rsidRPr="00D84C5B" w:rsidRDefault="00D84C5B" w:rsidP="00D84C5B">
            <w:pPr>
              <w:ind w:left="34" w:right="175"/>
              <w:rPr>
                <w:rFonts w:cs="Arial Mäori"/>
                <w:i/>
                <w:sz w:val="18"/>
                <w:szCs w:val="18"/>
              </w:rPr>
            </w:pPr>
            <w:r w:rsidRPr="00D84C5B">
              <w:rPr>
                <w:rFonts w:cs="Arial Mäori"/>
                <w:i/>
                <w:sz w:val="18"/>
                <w:szCs w:val="18"/>
              </w:rPr>
              <w:t>Building up the congregation</w:t>
            </w:r>
          </w:p>
          <w:p w14:paraId="4865305A" w14:textId="77777777" w:rsidR="00D84C5B" w:rsidRPr="00D84C5B" w:rsidRDefault="00D84C5B" w:rsidP="00D84C5B">
            <w:pPr>
              <w:ind w:left="34" w:right="175"/>
              <w:rPr>
                <w:rFonts w:cs="Arial Mäori"/>
                <w:i/>
                <w:sz w:val="18"/>
                <w:szCs w:val="18"/>
              </w:rPr>
            </w:pPr>
            <w:r w:rsidRPr="00D84C5B">
              <w:rPr>
                <w:rFonts w:cs="Arial Mäori"/>
                <w:i/>
                <w:sz w:val="18"/>
                <w:szCs w:val="18"/>
              </w:rPr>
              <w:t>Performance of ministry</w:t>
            </w:r>
          </w:p>
          <w:p w14:paraId="3EEBD7EE" w14:textId="6CFCDB49" w:rsidR="008F5279" w:rsidRDefault="00D84C5B" w:rsidP="00D84C5B">
            <w:pPr>
              <w:spacing w:after="100"/>
              <w:ind w:left="34"/>
              <w:rPr>
                <w:i/>
                <w:sz w:val="18"/>
              </w:rPr>
            </w:pPr>
            <w:r w:rsidRPr="00D84C5B">
              <w:rPr>
                <w:rFonts w:cs="Arial Mäori"/>
                <w:i/>
                <w:sz w:val="18"/>
                <w:szCs w:val="18"/>
              </w:rPr>
              <w:t>Proclaim the Mission of the Church</w:t>
            </w:r>
          </w:p>
        </w:tc>
      </w:tr>
      <w:tr w:rsidR="00B641A4" w14:paraId="500BCF92" w14:textId="77777777" w:rsidTr="00A3769A">
        <w:tc>
          <w:tcPr>
            <w:tcW w:w="959" w:type="dxa"/>
          </w:tcPr>
          <w:p w14:paraId="5EB76576" w14:textId="480ADFB8" w:rsidR="00B641A4" w:rsidRDefault="00E56F65" w:rsidP="00B641A4">
            <w:pPr>
              <w:spacing w:after="100"/>
            </w:pPr>
            <w:r>
              <w:t>9</w:t>
            </w:r>
            <w:r w:rsidR="00666D23">
              <w:t>.</w:t>
            </w:r>
          </w:p>
        </w:tc>
        <w:tc>
          <w:tcPr>
            <w:tcW w:w="6520" w:type="dxa"/>
          </w:tcPr>
          <w:p w14:paraId="3CBC4446" w14:textId="77777777" w:rsidR="00B641A4" w:rsidRDefault="00B641A4" w:rsidP="00B641A4">
            <w:pPr>
              <w:spacing w:after="100"/>
              <w:ind w:right="176"/>
              <w:jc w:val="both"/>
            </w:pPr>
            <w:r>
              <w:t>LITURGY:</w:t>
            </w:r>
          </w:p>
        </w:tc>
        <w:tc>
          <w:tcPr>
            <w:tcW w:w="1735" w:type="dxa"/>
          </w:tcPr>
          <w:p w14:paraId="1D93F431" w14:textId="77777777" w:rsidR="00B641A4" w:rsidRDefault="00B641A4" w:rsidP="00B641A4">
            <w:pPr>
              <w:spacing w:after="100"/>
              <w:ind w:left="34"/>
              <w:rPr>
                <w:i/>
                <w:sz w:val="18"/>
              </w:rPr>
            </w:pPr>
          </w:p>
        </w:tc>
      </w:tr>
      <w:tr w:rsidR="00B641A4" w14:paraId="0A8E90B4" w14:textId="77777777" w:rsidTr="00A3769A">
        <w:tc>
          <w:tcPr>
            <w:tcW w:w="959" w:type="dxa"/>
          </w:tcPr>
          <w:p w14:paraId="7026F0B9" w14:textId="77777777" w:rsidR="00B641A4" w:rsidRDefault="00B641A4" w:rsidP="00B641A4"/>
        </w:tc>
        <w:tc>
          <w:tcPr>
            <w:tcW w:w="6520" w:type="dxa"/>
          </w:tcPr>
          <w:p w14:paraId="20EDDD7F" w14:textId="541642B0" w:rsidR="00B641A4" w:rsidRPr="00A9567A" w:rsidRDefault="00A9567A" w:rsidP="00B641A4">
            <w:pPr>
              <w:ind w:right="176"/>
              <w:jc w:val="both"/>
              <w:rPr>
                <w:rFonts w:cs="Arial Mäori"/>
              </w:rPr>
            </w:pPr>
            <w:r w:rsidRPr="00A9567A">
              <w:rPr>
                <w:rFonts w:cs="Arial Mäori"/>
              </w:rPr>
              <w:t>It is the responsibility of Ordained Ministers to lead God’s</w:t>
            </w:r>
            <w:r w:rsidRPr="00A9567A">
              <w:rPr>
                <w:rFonts w:cs="Arial Mäori"/>
                <w:b/>
              </w:rPr>
              <w:t xml:space="preserve"> </w:t>
            </w:r>
            <w:r w:rsidRPr="00A9567A">
              <w:rPr>
                <w:rFonts w:cs="Arial Mäori"/>
              </w:rPr>
              <w:t>people in praise and thanksgiving to God, to ensure reverent, regular and carefully prepared divine service using the forms authorised by this Church.</w:t>
            </w:r>
          </w:p>
        </w:tc>
        <w:tc>
          <w:tcPr>
            <w:tcW w:w="1735" w:type="dxa"/>
          </w:tcPr>
          <w:p w14:paraId="60572761" w14:textId="77777777" w:rsidR="00B641A4" w:rsidRDefault="00B641A4" w:rsidP="00B641A4">
            <w:pPr>
              <w:ind w:left="34"/>
              <w:rPr>
                <w:i/>
                <w:sz w:val="18"/>
              </w:rPr>
            </w:pPr>
            <w:r>
              <w:rPr>
                <w:i/>
                <w:sz w:val="18"/>
              </w:rPr>
              <w:t>Liturgy</w:t>
            </w:r>
          </w:p>
        </w:tc>
      </w:tr>
      <w:tr w:rsidR="005A3360" w14:paraId="0EFBA8C5" w14:textId="77777777" w:rsidTr="00A3769A">
        <w:tc>
          <w:tcPr>
            <w:tcW w:w="959" w:type="dxa"/>
          </w:tcPr>
          <w:p w14:paraId="3BFF1049" w14:textId="16290C30" w:rsidR="005A3360" w:rsidRDefault="00E56F65" w:rsidP="00B641A4">
            <w:pPr>
              <w:pStyle w:val="BodyText3"/>
              <w:spacing w:after="100"/>
              <w:jc w:val="left"/>
            </w:pPr>
            <w:r>
              <w:t>10</w:t>
            </w:r>
            <w:r w:rsidR="005A3360">
              <w:t>.</w:t>
            </w:r>
          </w:p>
        </w:tc>
        <w:tc>
          <w:tcPr>
            <w:tcW w:w="6520" w:type="dxa"/>
          </w:tcPr>
          <w:p w14:paraId="43209EB4" w14:textId="0CA6C801" w:rsidR="005A3360" w:rsidRDefault="005A3360" w:rsidP="00B641A4">
            <w:pPr>
              <w:pStyle w:val="BodyText3"/>
              <w:spacing w:after="100"/>
              <w:ind w:right="176"/>
            </w:pPr>
            <w:r>
              <w:t>AUTHORISED WORSHIP:</w:t>
            </w:r>
          </w:p>
        </w:tc>
        <w:tc>
          <w:tcPr>
            <w:tcW w:w="1735" w:type="dxa"/>
          </w:tcPr>
          <w:p w14:paraId="55754598" w14:textId="77777777" w:rsidR="005A3360" w:rsidRDefault="005A3360" w:rsidP="00B641A4">
            <w:pPr>
              <w:pStyle w:val="BodyText3"/>
              <w:spacing w:after="100"/>
              <w:ind w:left="34" w:right="175"/>
              <w:jc w:val="left"/>
              <w:rPr>
                <w:i/>
                <w:sz w:val="18"/>
              </w:rPr>
            </w:pPr>
          </w:p>
        </w:tc>
      </w:tr>
      <w:tr w:rsidR="00A3769A" w14:paraId="13490949" w14:textId="77777777" w:rsidTr="00A3769A">
        <w:tc>
          <w:tcPr>
            <w:tcW w:w="959" w:type="dxa"/>
          </w:tcPr>
          <w:p w14:paraId="1771AFFC" w14:textId="77777777" w:rsidR="00A3769A" w:rsidRDefault="00A3769A" w:rsidP="00A3769A">
            <w:pPr>
              <w:pStyle w:val="BodyText3"/>
              <w:spacing w:after="100"/>
              <w:jc w:val="left"/>
            </w:pPr>
          </w:p>
        </w:tc>
        <w:tc>
          <w:tcPr>
            <w:tcW w:w="6520" w:type="dxa"/>
          </w:tcPr>
          <w:p w14:paraId="7F792452" w14:textId="0A2A1B38" w:rsidR="00A3769A" w:rsidRPr="00A3769A" w:rsidRDefault="00A3769A" w:rsidP="00A3769A">
            <w:pPr>
              <w:pStyle w:val="BodyText3"/>
              <w:spacing w:after="100"/>
              <w:ind w:right="176"/>
              <w:rPr>
                <w:rFonts w:cs="Arial Mäori"/>
              </w:rPr>
            </w:pPr>
            <w:r w:rsidRPr="00A3769A">
              <w:rPr>
                <w:rFonts w:cs="Arial Mäori"/>
                <w:lang w:val="en-AU"/>
              </w:rPr>
              <w:t xml:space="preserve">Ministers shall use duly authorised forms of public worship and not refuse or neglect to use either A New Zealand Prayer Book He Karakia Mihinare o Aotearoa or The Book of Common Prayer 1662 (as modified by the General Synod / </w:t>
            </w:r>
            <w:proofErr w:type="spellStart"/>
            <w:r w:rsidRPr="00A3769A">
              <w:rPr>
                <w:rFonts w:cs="Arial Mäori"/>
                <w:lang w:val="en-AU"/>
              </w:rPr>
              <w:t>te</w:t>
            </w:r>
            <w:proofErr w:type="spellEnd"/>
            <w:r w:rsidRPr="00A3769A">
              <w:rPr>
                <w:rFonts w:cs="Arial Mäori"/>
                <w:lang w:val="en-AU"/>
              </w:rPr>
              <w:t xml:space="preserve"> </w:t>
            </w:r>
            <w:proofErr w:type="spellStart"/>
            <w:r w:rsidRPr="00A3769A">
              <w:rPr>
                <w:rFonts w:cs="Arial Mäori"/>
                <w:lang w:val="en-AU"/>
              </w:rPr>
              <w:t>Hīnota</w:t>
            </w:r>
            <w:proofErr w:type="spellEnd"/>
            <w:r w:rsidRPr="00A3769A">
              <w:rPr>
                <w:rFonts w:cs="Arial Mäori"/>
                <w:lang w:val="en-AU"/>
              </w:rPr>
              <w:t xml:space="preserve"> </w:t>
            </w:r>
            <w:proofErr w:type="spellStart"/>
            <w:r w:rsidRPr="00A3769A">
              <w:rPr>
                <w:rFonts w:cs="Arial Mäori"/>
                <w:lang w:val="en-AU"/>
              </w:rPr>
              <w:t>Whānui</w:t>
            </w:r>
            <w:proofErr w:type="spellEnd"/>
            <w:r w:rsidRPr="00A3769A">
              <w:rPr>
                <w:rFonts w:cs="Arial Mäori"/>
                <w:lang w:val="en-AU"/>
              </w:rPr>
              <w:t xml:space="preserve"> under authority of the Constitution / Te </w:t>
            </w:r>
            <w:proofErr w:type="spellStart"/>
            <w:r w:rsidRPr="00A3769A">
              <w:rPr>
                <w:rFonts w:cs="Arial Mäori"/>
                <w:lang w:val="en-AU"/>
              </w:rPr>
              <w:t>Pouhere</w:t>
            </w:r>
            <w:proofErr w:type="spellEnd"/>
            <w:r w:rsidRPr="00A3769A">
              <w:rPr>
                <w:rFonts w:cs="Arial Mäori"/>
                <w:lang w:val="en-AU"/>
              </w:rPr>
              <w:t>) or any other services as are duly authorised by the Canons of this Church in the public services of this Church or to administer the sacraments in such order and form as are set forth in the said Books or other authorised services; or to use on any occasion in public Ministry except so far as shall be otherwise ordered by lawful authority the orders and forms of common prayer or such rites and ceremonies as are mentioned and set forth in the said Books or in other authorised services and therein directed to be used for such purpose on such occasion.</w:t>
            </w:r>
          </w:p>
        </w:tc>
        <w:tc>
          <w:tcPr>
            <w:tcW w:w="1735" w:type="dxa"/>
          </w:tcPr>
          <w:p w14:paraId="65734C75" w14:textId="7A936D93" w:rsidR="00A3769A" w:rsidRDefault="001E5E71" w:rsidP="00A3769A">
            <w:pPr>
              <w:pStyle w:val="BodyText3"/>
              <w:spacing w:after="100"/>
              <w:ind w:left="34" w:right="175"/>
              <w:jc w:val="left"/>
              <w:rPr>
                <w:i/>
                <w:sz w:val="18"/>
              </w:rPr>
            </w:pPr>
            <w:r>
              <w:rPr>
                <w:i/>
                <w:sz w:val="18"/>
              </w:rPr>
              <w:t>Authorised worship</w:t>
            </w:r>
          </w:p>
        </w:tc>
      </w:tr>
      <w:tr w:rsidR="00A3769A" w14:paraId="2E5DCAF1" w14:textId="77777777" w:rsidTr="00A3769A">
        <w:tc>
          <w:tcPr>
            <w:tcW w:w="959" w:type="dxa"/>
          </w:tcPr>
          <w:p w14:paraId="1A52026A" w14:textId="48686209" w:rsidR="00A3769A" w:rsidRDefault="00A3769A" w:rsidP="00A3769A">
            <w:pPr>
              <w:pStyle w:val="BodyText3"/>
              <w:spacing w:after="100"/>
              <w:jc w:val="left"/>
            </w:pPr>
            <w:r>
              <w:br w:type="page"/>
            </w:r>
            <w:r w:rsidR="001E5E71">
              <w:t>1</w:t>
            </w:r>
            <w:r w:rsidR="008D630A">
              <w:t>1</w:t>
            </w:r>
            <w:r>
              <w:t>.</w:t>
            </w:r>
          </w:p>
        </w:tc>
        <w:tc>
          <w:tcPr>
            <w:tcW w:w="6520" w:type="dxa"/>
          </w:tcPr>
          <w:p w14:paraId="573358C0" w14:textId="77777777" w:rsidR="00A3769A" w:rsidRDefault="00A3769A" w:rsidP="00A3769A">
            <w:pPr>
              <w:pStyle w:val="BodyText3"/>
              <w:spacing w:after="100"/>
              <w:ind w:right="176"/>
            </w:pPr>
            <w:r>
              <w:t>PREACHING, TEACHING AND EVANGELISM:</w:t>
            </w:r>
          </w:p>
        </w:tc>
        <w:tc>
          <w:tcPr>
            <w:tcW w:w="1735" w:type="dxa"/>
          </w:tcPr>
          <w:p w14:paraId="67E09916" w14:textId="77777777" w:rsidR="00A3769A" w:rsidRDefault="00A3769A" w:rsidP="00A3769A">
            <w:pPr>
              <w:pStyle w:val="BodyText3"/>
              <w:spacing w:after="100"/>
              <w:ind w:left="34" w:right="175"/>
              <w:jc w:val="left"/>
              <w:rPr>
                <w:i/>
                <w:sz w:val="18"/>
              </w:rPr>
            </w:pPr>
          </w:p>
        </w:tc>
      </w:tr>
      <w:tr w:rsidR="00A3769A" w14:paraId="7F3A69EC" w14:textId="77777777" w:rsidTr="00A3769A">
        <w:tc>
          <w:tcPr>
            <w:tcW w:w="959" w:type="dxa"/>
          </w:tcPr>
          <w:p w14:paraId="5F3F533E" w14:textId="77777777" w:rsidR="00A3769A" w:rsidRDefault="00A3769A" w:rsidP="00A3769A">
            <w:pPr>
              <w:pStyle w:val="BodyText3"/>
              <w:jc w:val="left"/>
            </w:pPr>
          </w:p>
        </w:tc>
        <w:tc>
          <w:tcPr>
            <w:tcW w:w="6520" w:type="dxa"/>
          </w:tcPr>
          <w:p w14:paraId="1B696D9B" w14:textId="4187B377" w:rsidR="00A3769A" w:rsidRPr="00E544B1" w:rsidRDefault="00E544B1" w:rsidP="00A3769A">
            <w:pPr>
              <w:pStyle w:val="BodyText3"/>
              <w:ind w:right="176"/>
              <w:rPr>
                <w:rFonts w:cs="Arial Mäori"/>
              </w:rPr>
            </w:pPr>
            <w:r w:rsidRPr="00E544B1">
              <w:rPr>
                <w:rFonts w:cs="Arial Mäori"/>
                <w:lang w:val="en-AU"/>
              </w:rPr>
              <w:t xml:space="preserve">Ordained Ministers shall oversee worship of the congregation by ordained and / or licensed lay Ministers;  they shall be pastors who share people’s joys and sorrows, encourage the faithful, recall those who fall away, heal and help the sick; proclaim God’s word and take their part in Christ’s prophetic work, declare forgiveness through Jesus Christ, baptise, preside at the Eucharist and administer Christ’s holy sacraments;  serve in the name of Christ and so remind the whole Church that serving others is essential to all ministry, and ensure that those in need are cared for with Christlike compassion and humility;  bury the dead or conduct the rites for cremation and the committal of ashes;  exercise the pastoral role of spiritual counsel and </w:t>
            </w:r>
            <w:r w:rsidRPr="00E544B1">
              <w:rPr>
                <w:rFonts w:cs="Arial Mäori"/>
                <w:lang w:val="en-AU"/>
              </w:rPr>
              <w:lastRenderedPageBreak/>
              <w:t>advice, but avoid moving improperly from that role of pastor into the role of professional counsellor or Tohunga;  keep information confidential whether imparted in confession or informally in conversation and not improperly disclose it;  perform the Duties of Office to which the person is licensed in an effective manner. Such performance fails where there is inability or unwillingness to perform those duties.</w:t>
            </w:r>
          </w:p>
        </w:tc>
        <w:tc>
          <w:tcPr>
            <w:tcW w:w="1735" w:type="dxa"/>
          </w:tcPr>
          <w:p w14:paraId="5D14B504" w14:textId="77777777" w:rsidR="00CD18F8" w:rsidRPr="006B0041" w:rsidRDefault="00CD18F8" w:rsidP="00CD18F8">
            <w:pPr>
              <w:ind w:left="34" w:right="175"/>
              <w:rPr>
                <w:rFonts w:cs="Arial Mäori"/>
                <w:i/>
                <w:sz w:val="18"/>
                <w:szCs w:val="18"/>
              </w:rPr>
            </w:pPr>
            <w:r w:rsidRPr="006B0041">
              <w:rPr>
                <w:rFonts w:cs="Arial Mäori"/>
                <w:i/>
                <w:sz w:val="18"/>
                <w:szCs w:val="18"/>
              </w:rPr>
              <w:lastRenderedPageBreak/>
              <w:t>Overseeing worship</w:t>
            </w:r>
          </w:p>
          <w:p w14:paraId="7E714752" w14:textId="77777777" w:rsidR="00CD18F8" w:rsidRPr="006B0041" w:rsidRDefault="00CD18F8" w:rsidP="00233FFC">
            <w:pPr>
              <w:spacing w:after="100"/>
              <w:ind w:left="34" w:right="176"/>
              <w:rPr>
                <w:rFonts w:cs="Arial Mäori"/>
                <w:i/>
                <w:sz w:val="18"/>
                <w:szCs w:val="18"/>
              </w:rPr>
            </w:pPr>
          </w:p>
          <w:p w14:paraId="5ACA1211" w14:textId="77777777" w:rsidR="00CD18F8" w:rsidRPr="006B0041" w:rsidRDefault="00CD18F8" w:rsidP="00233FFC">
            <w:pPr>
              <w:spacing w:after="100"/>
              <w:ind w:left="34" w:right="176"/>
              <w:rPr>
                <w:rFonts w:cs="Arial Mäori"/>
                <w:i/>
                <w:sz w:val="18"/>
                <w:szCs w:val="18"/>
              </w:rPr>
            </w:pPr>
            <w:r w:rsidRPr="006B0041">
              <w:rPr>
                <w:rFonts w:cs="Arial Mäori"/>
                <w:i/>
                <w:sz w:val="18"/>
                <w:szCs w:val="18"/>
              </w:rPr>
              <w:t>Work of pastor</w:t>
            </w:r>
          </w:p>
          <w:p w14:paraId="15240AFE" w14:textId="77777777" w:rsidR="00CD18F8" w:rsidRPr="006B0041" w:rsidRDefault="00CD18F8" w:rsidP="00CD18F8">
            <w:pPr>
              <w:ind w:left="34" w:right="175"/>
              <w:rPr>
                <w:rFonts w:cs="Arial Mäori"/>
                <w:i/>
                <w:sz w:val="18"/>
                <w:szCs w:val="18"/>
              </w:rPr>
            </w:pPr>
          </w:p>
          <w:p w14:paraId="22C66C92" w14:textId="77777777" w:rsidR="00CD18F8" w:rsidRPr="006B0041" w:rsidRDefault="00CD18F8" w:rsidP="00CD18F8">
            <w:pPr>
              <w:ind w:left="34" w:right="175"/>
              <w:rPr>
                <w:rFonts w:cs="Arial Mäori"/>
                <w:i/>
                <w:sz w:val="18"/>
                <w:szCs w:val="18"/>
              </w:rPr>
            </w:pPr>
            <w:r w:rsidRPr="006B0041">
              <w:rPr>
                <w:rFonts w:cs="Arial Mäori"/>
                <w:i/>
                <w:sz w:val="18"/>
                <w:szCs w:val="18"/>
              </w:rPr>
              <w:t>Priestly ministry</w:t>
            </w:r>
          </w:p>
          <w:p w14:paraId="313FDCA8" w14:textId="77777777" w:rsidR="00CD18F8" w:rsidRPr="006B0041" w:rsidRDefault="00CD18F8" w:rsidP="00CD18F8">
            <w:pPr>
              <w:ind w:left="34" w:right="175"/>
              <w:rPr>
                <w:rFonts w:cs="Arial Mäori"/>
                <w:i/>
                <w:sz w:val="18"/>
                <w:szCs w:val="18"/>
              </w:rPr>
            </w:pPr>
            <w:r w:rsidRPr="006B0041">
              <w:rPr>
                <w:rFonts w:cs="Arial Mäori"/>
                <w:i/>
                <w:sz w:val="18"/>
                <w:szCs w:val="18"/>
              </w:rPr>
              <w:t>Diaconal Ministry</w:t>
            </w:r>
          </w:p>
          <w:p w14:paraId="7A00D4AC" w14:textId="77777777" w:rsidR="00CD18F8" w:rsidRPr="006B0041" w:rsidRDefault="00CD18F8" w:rsidP="005E5B93">
            <w:pPr>
              <w:spacing w:after="260"/>
              <w:ind w:right="175"/>
              <w:rPr>
                <w:rFonts w:cs="Arial Mäori"/>
                <w:i/>
                <w:sz w:val="18"/>
                <w:szCs w:val="18"/>
              </w:rPr>
            </w:pPr>
            <w:r w:rsidRPr="006B0041">
              <w:rPr>
                <w:rFonts w:cs="Arial Mäori"/>
                <w:i/>
                <w:sz w:val="18"/>
                <w:szCs w:val="18"/>
              </w:rPr>
              <w:t xml:space="preserve">Bury the </w:t>
            </w:r>
            <w:proofErr w:type="gramStart"/>
            <w:r w:rsidRPr="006B0041">
              <w:rPr>
                <w:rFonts w:cs="Arial Mäori"/>
                <w:i/>
                <w:sz w:val="18"/>
                <w:szCs w:val="18"/>
              </w:rPr>
              <w:t>dead</w:t>
            </w:r>
            <w:proofErr w:type="gramEnd"/>
          </w:p>
          <w:p w14:paraId="0CEBBACE" w14:textId="77777777" w:rsidR="00CD18F8" w:rsidRPr="006B0041" w:rsidRDefault="00CD18F8" w:rsidP="005E5B93">
            <w:pPr>
              <w:spacing w:after="260"/>
              <w:ind w:right="176"/>
              <w:rPr>
                <w:rFonts w:cs="Arial Mäori"/>
                <w:i/>
                <w:sz w:val="18"/>
                <w:szCs w:val="18"/>
              </w:rPr>
            </w:pPr>
            <w:r w:rsidRPr="006B0041">
              <w:rPr>
                <w:rFonts w:cs="Arial Mäori"/>
                <w:i/>
                <w:sz w:val="18"/>
                <w:szCs w:val="18"/>
              </w:rPr>
              <w:t>Spiritual counsel</w:t>
            </w:r>
          </w:p>
          <w:p w14:paraId="4A6A2F1A" w14:textId="77777777" w:rsidR="00CD18F8" w:rsidRPr="006B0041" w:rsidRDefault="00CD18F8" w:rsidP="00CD18F8">
            <w:pPr>
              <w:spacing w:after="0"/>
              <w:ind w:right="176"/>
              <w:rPr>
                <w:rFonts w:cs="Arial Mäori"/>
                <w:i/>
                <w:sz w:val="18"/>
                <w:szCs w:val="18"/>
              </w:rPr>
            </w:pPr>
          </w:p>
          <w:p w14:paraId="669DD01C" w14:textId="77777777" w:rsidR="00CD18F8" w:rsidRPr="006B0041" w:rsidRDefault="00CD18F8" w:rsidP="00CD18F8">
            <w:pPr>
              <w:spacing w:after="0"/>
              <w:ind w:right="176"/>
              <w:rPr>
                <w:rFonts w:cs="Arial Mäori"/>
                <w:i/>
                <w:sz w:val="18"/>
                <w:szCs w:val="18"/>
              </w:rPr>
            </w:pPr>
          </w:p>
          <w:p w14:paraId="4F45AFF1" w14:textId="77777777" w:rsidR="00CD18F8" w:rsidRPr="006B0041" w:rsidRDefault="00CD18F8" w:rsidP="00452943">
            <w:pPr>
              <w:spacing w:before="120" w:after="0"/>
              <w:ind w:right="176"/>
              <w:rPr>
                <w:rFonts w:cs="Arial Mäori"/>
                <w:i/>
                <w:sz w:val="18"/>
                <w:szCs w:val="18"/>
              </w:rPr>
            </w:pPr>
            <w:r w:rsidRPr="006B0041">
              <w:rPr>
                <w:rFonts w:cs="Arial Mäori"/>
                <w:i/>
                <w:sz w:val="18"/>
                <w:szCs w:val="18"/>
              </w:rPr>
              <w:t>Confidentiality</w:t>
            </w:r>
          </w:p>
          <w:p w14:paraId="3F7B8E5D" w14:textId="77777777" w:rsidR="00CD18F8" w:rsidRPr="006B0041" w:rsidRDefault="00CD18F8" w:rsidP="00CD18F8">
            <w:pPr>
              <w:ind w:right="175"/>
              <w:rPr>
                <w:rFonts w:cs="Arial Mäori"/>
                <w:i/>
                <w:sz w:val="18"/>
                <w:szCs w:val="18"/>
              </w:rPr>
            </w:pPr>
          </w:p>
          <w:p w14:paraId="369EA55B" w14:textId="02114926" w:rsidR="00A3769A" w:rsidRPr="006B0041" w:rsidRDefault="00CD18F8" w:rsidP="00CD18F8">
            <w:pPr>
              <w:pStyle w:val="BodyText3"/>
              <w:ind w:left="34" w:right="175"/>
              <w:jc w:val="left"/>
              <w:rPr>
                <w:rFonts w:cs="Arial Mäori"/>
                <w:i/>
                <w:sz w:val="18"/>
              </w:rPr>
            </w:pPr>
            <w:r w:rsidRPr="006B0041">
              <w:rPr>
                <w:rFonts w:cs="Arial Mäori"/>
                <w:i/>
                <w:sz w:val="18"/>
                <w:szCs w:val="18"/>
                <w:lang w:val="en-AU"/>
              </w:rPr>
              <w:t>Inability or unwillingness to perform duties</w:t>
            </w:r>
          </w:p>
        </w:tc>
      </w:tr>
      <w:tr w:rsidR="00DA762C" w14:paraId="4AFA10B5" w14:textId="77777777" w:rsidTr="001F1CF8">
        <w:tc>
          <w:tcPr>
            <w:tcW w:w="959" w:type="dxa"/>
          </w:tcPr>
          <w:p w14:paraId="7B3A1C8C" w14:textId="5E85910F" w:rsidR="00DA762C" w:rsidRDefault="00DA762C" w:rsidP="00DA762C">
            <w:r>
              <w:lastRenderedPageBreak/>
              <w:t>1</w:t>
            </w:r>
            <w:r w:rsidR="004412F9">
              <w:t>2</w:t>
            </w:r>
            <w:r>
              <w:t>.</w:t>
            </w:r>
          </w:p>
        </w:tc>
        <w:tc>
          <w:tcPr>
            <w:tcW w:w="6520" w:type="dxa"/>
          </w:tcPr>
          <w:p w14:paraId="3FF93834" w14:textId="77777777" w:rsidR="00DA762C" w:rsidRPr="000874E9" w:rsidRDefault="00DA762C" w:rsidP="00DA762C">
            <w:pPr>
              <w:ind w:right="176"/>
              <w:jc w:val="both"/>
              <w:rPr>
                <w:rFonts w:cs="Arial Mäori"/>
              </w:rPr>
            </w:pPr>
            <w:r w:rsidRPr="000874E9">
              <w:rPr>
                <w:rFonts w:cs="Arial Mäori"/>
              </w:rPr>
              <w:t xml:space="preserve">It is the duty of Ordained Ministers to preach the Gospel and to instruct people in the faith as this Church understands it. They are to lead people to a deeper exploration and fuller understanding of the Gospel and its challenges to contemporary life within the tradition of faith, bringing new insight and knowledge to interpretation and application, that the Gospel may be proclaimed as good news to their own times. </w:t>
            </w:r>
          </w:p>
          <w:p w14:paraId="7F6617D9" w14:textId="56EDF456" w:rsidR="00DA762C" w:rsidRPr="000874E9" w:rsidRDefault="00DA762C" w:rsidP="00DA762C">
            <w:pPr>
              <w:ind w:right="176"/>
              <w:jc w:val="both"/>
              <w:rPr>
                <w:rFonts w:cs="Arial Mäori"/>
              </w:rPr>
            </w:pPr>
            <w:r w:rsidRPr="000874E9">
              <w:rPr>
                <w:rFonts w:cs="Arial Mäori"/>
              </w:rPr>
              <w:t>Lay Ministers are required to preach the Gospel only when so licensed by the Bishop.</w:t>
            </w:r>
          </w:p>
        </w:tc>
        <w:tc>
          <w:tcPr>
            <w:tcW w:w="1735" w:type="dxa"/>
          </w:tcPr>
          <w:p w14:paraId="08ED4968" w14:textId="77777777" w:rsidR="002C1981" w:rsidRPr="002C1981" w:rsidRDefault="002C1981" w:rsidP="002C1981">
            <w:pPr>
              <w:ind w:left="34" w:right="175"/>
              <w:rPr>
                <w:rFonts w:cs="Arial Mäori"/>
                <w:i/>
                <w:sz w:val="18"/>
                <w:szCs w:val="18"/>
              </w:rPr>
            </w:pPr>
            <w:r w:rsidRPr="002C1981">
              <w:rPr>
                <w:rFonts w:cs="Arial Mäori"/>
                <w:i/>
                <w:sz w:val="18"/>
                <w:szCs w:val="18"/>
              </w:rPr>
              <w:t xml:space="preserve">Preaching </w:t>
            </w:r>
          </w:p>
          <w:p w14:paraId="1225DE5F" w14:textId="77777777" w:rsidR="002C1981" w:rsidRPr="002C1981" w:rsidRDefault="002C1981" w:rsidP="002C1981">
            <w:pPr>
              <w:ind w:left="34" w:right="175"/>
              <w:rPr>
                <w:rFonts w:cs="Arial Mäori"/>
                <w:i/>
                <w:sz w:val="18"/>
                <w:szCs w:val="18"/>
              </w:rPr>
            </w:pPr>
            <w:r w:rsidRPr="002C1981">
              <w:rPr>
                <w:rFonts w:cs="Arial Mäori"/>
                <w:i/>
                <w:sz w:val="18"/>
                <w:szCs w:val="18"/>
              </w:rPr>
              <w:t>Teaching and Evangelism</w:t>
            </w:r>
          </w:p>
          <w:p w14:paraId="0AADDCBE" w14:textId="51D08FD8" w:rsidR="00DA762C" w:rsidRDefault="002C1981" w:rsidP="002C1981">
            <w:pPr>
              <w:ind w:left="34" w:right="175"/>
              <w:rPr>
                <w:i/>
                <w:sz w:val="18"/>
              </w:rPr>
            </w:pPr>
            <w:r w:rsidRPr="002C1981">
              <w:rPr>
                <w:rFonts w:cs="Arial Mäori"/>
                <w:i/>
                <w:sz w:val="18"/>
                <w:szCs w:val="18"/>
              </w:rPr>
              <w:t>Proclaim the Gospel</w:t>
            </w:r>
          </w:p>
        </w:tc>
      </w:tr>
      <w:tr w:rsidR="00DA762C" w14:paraId="76464745" w14:textId="77777777" w:rsidTr="001F1CF8">
        <w:tc>
          <w:tcPr>
            <w:tcW w:w="959" w:type="dxa"/>
          </w:tcPr>
          <w:p w14:paraId="150930B2" w14:textId="33D06188" w:rsidR="00DA762C" w:rsidRDefault="00EE327F" w:rsidP="00DA762C">
            <w:r>
              <w:t>1</w:t>
            </w:r>
            <w:r w:rsidR="004412F9">
              <w:t>3</w:t>
            </w:r>
            <w:r>
              <w:t>.</w:t>
            </w:r>
          </w:p>
        </w:tc>
        <w:tc>
          <w:tcPr>
            <w:tcW w:w="6520" w:type="dxa"/>
          </w:tcPr>
          <w:p w14:paraId="1C9DDF21" w14:textId="0DF8AAB3" w:rsidR="00DA762C" w:rsidRPr="00905138" w:rsidRDefault="00905138" w:rsidP="00DA762C">
            <w:pPr>
              <w:ind w:right="176"/>
              <w:jc w:val="both"/>
              <w:rPr>
                <w:rFonts w:cs="Arial Mäori"/>
              </w:rPr>
            </w:pPr>
            <w:r w:rsidRPr="00905138">
              <w:rPr>
                <w:rFonts w:cs="Arial Mäori"/>
              </w:rPr>
              <w:t xml:space="preserve">Ministers shall teach only doctrine and interpretation of the Faith that are in conformity with the formularies of this Church, and not teach or maintain any doctrine contrary to the doctrine of this Church as defined in the Constitution / Te </w:t>
            </w:r>
            <w:proofErr w:type="spellStart"/>
            <w:r w:rsidRPr="00905138">
              <w:rPr>
                <w:rFonts w:cs="Arial Mäori"/>
              </w:rPr>
              <w:t>Pouhere</w:t>
            </w:r>
            <w:proofErr w:type="spellEnd"/>
            <w:r w:rsidRPr="00905138">
              <w:rPr>
                <w:rFonts w:cs="Arial Mäori"/>
              </w:rPr>
              <w:t xml:space="preserve"> and the Formularies of this Church; and shall comply with the Canons or regulations of General Synod / Te </w:t>
            </w:r>
            <w:proofErr w:type="spellStart"/>
            <w:r w:rsidRPr="00905138">
              <w:rPr>
                <w:rFonts w:cs="Arial Mäori"/>
              </w:rPr>
              <w:t>Hīnota</w:t>
            </w:r>
            <w:proofErr w:type="spellEnd"/>
            <w:r w:rsidRPr="00905138">
              <w:rPr>
                <w:rFonts w:cs="Arial Mäori"/>
              </w:rPr>
              <w:t xml:space="preserve"> </w:t>
            </w:r>
            <w:proofErr w:type="spellStart"/>
            <w:r w:rsidRPr="00905138">
              <w:rPr>
                <w:rFonts w:cs="Arial Mäori"/>
              </w:rPr>
              <w:t>Whānui</w:t>
            </w:r>
            <w:proofErr w:type="spellEnd"/>
            <w:r w:rsidRPr="00905138">
              <w:rPr>
                <w:rFonts w:cs="Arial Mäori"/>
              </w:rPr>
              <w:t xml:space="preserve"> or of any Diocesan Synod, Te </w:t>
            </w:r>
            <w:proofErr w:type="spellStart"/>
            <w:r w:rsidRPr="00905138">
              <w:rPr>
                <w:rFonts w:cs="Arial Mäori"/>
              </w:rPr>
              <w:t>Rūnanganui</w:t>
            </w:r>
            <w:proofErr w:type="spellEnd"/>
            <w:r w:rsidRPr="00905138">
              <w:rPr>
                <w:rFonts w:cs="Arial Mäori"/>
              </w:rPr>
              <w:t xml:space="preserve"> or Hui Amorangi and respect the integrity of Church processes.</w:t>
            </w:r>
          </w:p>
        </w:tc>
        <w:tc>
          <w:tcPr>
            <w:tcW w:w="1735" w:type="dxa"/>
          </w:tcPr>
          <w:p w14:paraId="1A50F53A" w14:textId="77777777" w:rsidR="00650C99" w:rsidRPr="00650C99" w:rsidRDefault="00650C99" w:rsidP="00650C99">
            <w:pPr>
              <w:spacing w:after="0"/>
              <w:ind w:left="34" w:right="176"/>
              <w:rPr>
                <w:rFonts w:cs="Arial Mäori"/>
                <w:i/>
                <w:sz w:val="18"/>
                <w:szCs w:val="18"/>
              </w:rPr>
            </w:pPr>
            <w:r w:rsidRPr="00650C99">
              <w:rPr>
                <w:rFonts w:cs="Arial Mäori"/>
                <w:i/>
                <w:sz w:val="18"/>
                <w:szCs w:val="18"/>
              </w:rPr>
              <w:t>Doctrine</w:t>
            </w:r>
          </w:p>
          <w:p w14:paraId="2EDC810C" w14:textId="77777777" w:rsidR="00650C99" w:rsidRPr="00650C99" w:rsidRDefault="00650C99" w:rsidP="00650C99">
            <w:pPr>
              <w:spacing w:after="0"/>
              <w:ind w:left="34" w:right="176"/>
              <w:rPr>
                <w:rFonts w:cs="Arial Mäori"/>
                <w:i/>
                <w:sz w:val="18"/>
                <w:szCs w:val="18"/>
              </w:rPr>
            </w:pPr>
          </w:p>
          <w:p w14:paraId="5C4F6E11" w14:textId="77777777" w:rsidR="00650C99" w:rsidRPr="00650C99" w:rsidRDefault="00650C99" w:rsidP="00650C99">
            <w:pPr>
              <w:spacing w:after="0"/>
              <w:ind w:left="34" w:right="176"/>
              <w:rPr>
                <w:rFonts w:cs="Arial Mäori"/>
                <w:i/>
                <w:sz w:val="18"/>
                <w:szCs w:val="18"/>
              </w:rPr>
            </w:pPr>
          </w:p>
          <w:p w14:paraId="6E3E71AB" w14:textId="77777777" w:rsidR="00650C99" w:rsidRPr="00650C99" w:rsidRDefault="00650C99" w:rsidP="00650C99">
            <w:pPr>
              <w:spacing w:after="0"/>
              <w:ind w:left="34" w:right="176"/>
              <w:rPr>
                <w:rFonts w:cs="Arial Mäori"/>
                <w:i/>
                <w:sz w:val="18"/>
                <w:szCs w:val="18"/>
              </w:rPr>
            </w:pPr>
          </w:p>
          <w:p w14:paraId="6C9B91BF" w14:textId="77777777" w:rsidR="00650C99" w:rsidRPr="00650C99" w:rsidRDefault="00650C99" w:rsidP="00650C99">
            <w:pPr>
              <w:spacing w:after="0"/>
              <w:ind w:left="34" w:right="176"/>
              <w:rPr>
                <w:rFonts w:cs="Arial Mäori"/>
                <w:i/>
                <w:sz w:val="18"/>
                <w:szCs w:val="18"/>
              </w:rPr>
            </w:pPr>
          </w:p>
          <w:p w14:paraId="6F85ACE2" w14:textId="27334A7E" w:rsidR="00DA762C" w:rsidRDefault="00650C99" w:rsidP="00650C99">
            <w:pPr>
              <w:ind w:left="34" w:right="175"/>
              <w:rPr>
                <w:i/>
                <w:sz w:val="18"/>
              </w:rPr>
            </w:pPr>
            <w:r w:rsidRPr="00650C99">
              <w:rPr>
                <w:rFonts w:cs="Arial Mäori"/>
                <w:i/>
                <w:sz w:val="18"/>
                <w:szCs w:val="18"/>
              </w:rPr>
              <w:t>Compliance with Church Law</w:t>
            </w:r>
          </w:p>
        </w:tc>
      </w:tr>
      <w:tr w:rsidR="00DA762C" w14:paraId="3EA342DF" w14:textId="77777777" w:rsidTr="001F1CF8">
        <w:tc>
          <w:tcPr>
            <w:tcW w:w="959" w:type="dxa"/>
          </w:tcPr>
          <w:p w14:paraId="5F2C09B3" w14:textId="49D35E2E" w:rsidR="00DA762C" w:rsidRDefault="00650C99" w:rsidP="00DA762C">
            <w:r>
              <w:t>1</w:t>
            </w:r>
            <w:r w:rsidR="004412F9">
              <w:t>4</w:t>
            </w:r>
            <w:r>
              <w:t>.</w:t>
            </w:r>
          </w:p>
        </w:tc>
        <w:tc>
          <w:tcPr>
            <w:tcW w:w="6520" w:type="dxa"/>
          </w:tcPr>
          <w:p w14:paraId="377CFC5B" w14:textId="2D3F28A5" w:rsidR="00DA762C" w:rsidRDefault="00C53C48" w:rsidP="00DA762C">
            <w:pPr>
              <w:ind w:right="176"/>
              <w:jc w:val="both"/>
            </w:pPr>
            <w:r>
              <w:t>MINISTRY RELATIONSHIPS:</w:t>
            </w:r>
          </w:p>
        </w:tc>
        <w:tc>
          <w:tcPr>
            <w:tcW w:w="1735" w:type="dxa"/>
          </w:tcPr>
          <w:p w14:paraId="50EA1137" w14:textId="77777777" w:rsidR="00DA762C" w:rsidRDefault="00DA762C" w:rsidP="00DA762C">
            <w:pPr>
              <w:ind w:left="34" w:right="175"/>
              <w:rPr>
                <w:i/>
                <w:sz w:val="18"/>
              </w:rPr>
            </w:pPr>
          </w:p>
        </w:tc>
      </w:tr>
      <w:tr w:rsidR="00AD7A16" w14:paraId="609962B8" w14:textId="77777777" w:rsidTr="001F1CF8">
        <w:tc>
          <w:tcPr>
            <w:tcW w:w="959" w:type="dxa"/>
          </w:tcPr>
          <w:p w14:paraId="04ED8B7F" w14:textId="77777777" w:rsidR="00AD7A16" w:rsidRDefault="00AD7A16" w:rsidP="00AD7A16"/>
        </w:tc>
        <w:tc>
          <w:tcPr>
            <w:tcW w:w="6520" w:type="dxa"/>
          </w:tcPr>
          <w:p w14:paraId="280D36CB" w14:textId="20BC5D27" w:rsidR="00AD7A16" w:rsidRPr="001F1CF8" w:rsidRDefault="00AD7A16" w:rsidP="00AD7A16">
            <w:pPr>
              <w:ind w:right="176"/>
              <w:jc w:val="both"/>
              <w:rPr>
                <w:rFonts w:cs="Arial Mäori"/>
              </w:rPr>
            </w:pPr>
            <w:r w:rsidRPr="001F1CF8">
              <w:rPr>
                <w:rFonts w:cs="Arial Mäori"/>
              </w:rPr>
              <w:t xml:space="preserve">Ministers by virtue of their calling and office </w:t>
            </w:r>
            <w:proofErr w:type="gramStart"/>
            <w:r w:rsidRPr="001F1CF8">
              <w:rPr>
                <w:rFonts w:cs="Arial Mäori"/>
              </w:rPr>
              <w:t>enter into</w:t>
            </w:r>
            <w:proofErr w:type="gramEnd"/>
            <w:r w:rsidRPr="001F1CF8">
              <w:rPr>
                <w:rFonts w:cs="Arial Mäori"/>
              </w:rPr>
              <w:t xml:space="preserve"> various relationships with others. Ministry relationships are grounded in a community of common concern, depend for their successful outcome on a secure basis of integrity and trust and assume the development and practice of appropriate disciplines and skills as well as proper standards of behaviour and practice.  </w:t>
            </w:r>
          </w:p>
        </w:tc>
        <w:tc>
          <w:tcPr>
            <w:tcW w:w="1735" w:type="dxa"/>
          </w:tcPr>
          <w:p w14:paraId="1DFBD14E" w14:textId="58D9B9EC" w:rsidR="00AD7A16" w:rsidRPr="001F1CF8" w:rsidRDefault="00E501A3" w:rsidP="00AD7A16">
            <w:pPr>
              <w:ind w:left="34" w:right="175"/>
              <w:rPr>
                <w:rFonts w:cs="Arial Mäori"/>
                <w:i/>
                <w:sz w:val="18"/>
              </w:rPr>
            </w:pPr>
            <w:r w:rsidRPr="001F1CF8">
              <w:rPr>
                <w:rFonts w:cs="Arial Mäori"/>
                <w:i/>
                <w:sz w:val="18"/>
                <w:szCs w:val="18"/>
              </w:rPr>
              <w:t>Ministry Relationships</w:t>
            </w:r>
          </w:p>
        </w:tc>
      </w:tr>
      <w:tr w:rsidR="00866EF8" w14:paraId="56D01C28" w14:textId="77777777" w:rsidTr="001F1CF8">
        <w:tc>
          <w:tcPr>
            <w:tcW w:w="959" w:type="dxa"/>
          </w:tcPr>
          <w:p w14:paraId="649C3F2B" w14:textId="04D70728" w:rsidR="00866EF8" w:rsidRDefault="00866EF8" w:rsidP="00866EF8">
            <w:r>
              <w:t>1</w:t>
            </w:r>
            <w:r w:rsidR="004412F9">
              <w:t>5</w:t>
            </w:r>
            <w:r>
              <w:t>.</w:t>
            </w:r>
          </w:p>
        </w:tc>
        <w:tc>
          <w:tcPr>
            <w:tcW w:w="6520" w:type="dxa"/>
          </w:tcPr>
          <w:p w14:paraId="59303FD8" w14:textId="1F004970" w:rsidR="00866EF8" w:rsidRPr="001F1CF8" w:rsidRDefault="00866EF8" w:rsidP="00866EF8">
            <w:pPr>
              <w:ind w:right="176"/>
              <w:jc w:val="both"/>
              <w:rPr>
                <w:rFonts w:cs="Arial Mäori"/>
              </w:rPr>
            </w:pPr>
            <w:r w:rsidRPr="001F1CF8">
              <w:rPr>
                <w:rFonts w:cs="Arial Mäori"/>
              </w:rPr>
              <w:t>Those whom God calls to ministerial leadership</w:t>
            </w:r>
            <w:r w:rsidRPr="001F1CF8">
              <w:rPr>
                <w:rFonts w:cs="Arial Mäori"/>
                <w:b/>
              </w:rPr>
              <w:t xml:space="preserve"> </w:t>
            </w:r>
            <w:r w:rsidRPr="001F1CF8">
              <w:rPr>
                <w:rFonts w:cs="Arial Mäori"/>
              </w:rPr>
              <w:t xml:space="preserve">through the Church have responsibilities to exercise accountable oversight to those for whom a Minister has pastoral responsibility and shares the Ministry of the Church.  They shall observe all the provisions and implications for the welfare of children and young persons under civil law, have and maintain reliable and effective means of </w:t>
            </w:r>
            <w:r w:rsidRPr="001F1CF8">
              <w:rPr>
                <w:rFonts w:cs="Arial Mäori"/>
                <w:b/>
              </w:rPr>
              <w:t xml:space="preserve"> </w:t>
            </w:r>
            <w:r w:rsidRPr="001F1CF8">
              <w:rPr>
                <w:rFonts w:cs="Arial Mäori"/>
              </w:rPr>
              <w:t>communication at all levels of church life,   keep confidential information received in their  role as ordained Ministers or lay Ministers, and comply with Privacy legislation.</w:t>
            </w:r>
          </w:p>
        </w:tc>
        <w:tc>
          <w:tcPr>
            <w:tcW w:w="1735" w:type="dxa"/>
          </w:tcPr>
          <w:p w14:paraId="0DD38AC5" w14:textId="77777777" w:rsidR="001F1CF8" w:rsidRPr="001F1CF8" w:rsidRDefault="001F1CF8" w:rsidP="00E32B4C">
            <w:pPr>
              <w:spacing w:before="40" w:after="40"/>
              <w:ind w:left="34" w:right="176"/>
              <w:rPr>
                <w:rFonts w:cs="Arial Mäori"/>
                <w:i/>
                <w:sz w:val="18"/>
                <w:szCs w:val="18"/>
              </w:rPr>
            </w:pPr>
            <w:r w:rsidRPr="001F1CF8">
              <w:rPr>
                <w:rFonts w:cs="Arial Mäori"/>
                <w:i/>
                <w:sz w:val="18"/>
                <w:szCs w:val="18"/>
              </w:rPr>
              <w:t>Responsibilities</w:t>
            </w:r>
          </w:p>
          <w:p w14:paraId="077F6277" w14:textId="77777777" w:rsidR="001F1CF8" w:rsidRPr="001F1CF8" w:rsidRDefault="001F1CF8" w:rsidP="001F1CF8">
            <w:pPr>
              <w:ind w:left="34" w:right="175"/>
              <w:rPr>
                <w:rFonts w:cs="Arial Mäori"/>
                <w:i/>
                <w:sz w:val="18"/>
                <w:szCs w:val="18"/>
              </w:rPr>
            </w:pPr>
            <w:r w:rsidRPr="001F1CF8">
              <w:rPr>
                <w:rFonts w:cs="Arial Mäori"/>
                <w:i/>
                <w:sz w:val="18"/>
                <w:szCs w:val="18"/>
              </w:rPr>
              <w:t>Accountable oversight</w:t>
            </w:r>
          </w:p>
          <w:p w14:paraId="1BEAA459" w14:textId="77777777" w:rsidR="004A2EFC" w:rsidRDefault="004A2EFC" w:rsidP="004A2EFC">
            <w:pPr>
              <w:spacing w:after="40"/>
              <w:ind w:left="34" w:right="176"/>
              <w:rPr>
                <w:rFonts w:cs="Arial Mäori"/>
                <w:i/>
                <w:sz w:val="18"/>
                <w:szCs w:val="18"/>
              </w:rPr>
            </w:pPr>
          </w:p>
          <w:p w14:paraId="3CF119DD" w14:textId="22DD3944" w:rsidR="001F1CF8" w:rsidRPr="001F1CF8" w:rsidRDefault="001F1CF8" w:rsidP="00FE3E5C">
            <w:pPr>
              <w:spacing w:after="80"/>
              <w:ind w:left="34" w:right="176"/>
              <w:rPr>
                <w:rFonts w:cs="Arial Mäori"/>
                <w:i/>
                <w:sz w:val="18"/>
                <w:szCs w:val="18"/>
              </w:rPr>
            </w:pPr>
            <w:r w:rsidRPr="001F1CF8">
              <w:rPr>
                <w:rFonts w:cs="Arial Mäori"/>
                <w:i/>
                <w:sz w:val="18"/>
                <w:szCs w:val="18"/>
              </w:rPr>
              <w:t>Children and young persons</w:t>
            </w:r>
          </w:p>
          <w:p w14:paraId="087A1AB1" w14:textId="77777777" w:rsidR="001F1CF8" w:rsidRPr="001F1CF8" w:rsidRDefault="001F1CF8" w:rsidP="00FE3E5C">
            <w:pPr>
              <w:spacing w:after="40"/>
              <w:ind w:left="34" w:right="176"/>
              <w:rPr>
                <w:rFonts w:cs="Arial Mäori"/>
                <w:i/>
                <w:sz w:val="18"/>
                <w:szCs w:val="18"/>
              </w:rPr>
            </w:pPr>
            <w:r w:rsidRPr="001F1CF8">
              <w:rPr>
                <w:rFonts w:cs="Arial Mäori"/>
                <w:i/>
                <w:sz w:val="18"/>
                <w:szCs w:val="18"/>
              </w:rPr>
              <w:t>Communication</w:t>
            </w:r>
          </w:p>
          <w:p w14:paraId="4F5E9EE3" w14:textId="77777777" w:rsidR="001F1CF8" w:rsidRPr="001F1CF8" w:rsidRDefault="001F1CF8" w:rsidP="00FE3E5C">
            <w:pPr>
              <w:spacing w:after="40"/>
              <w:ind w:left="34" w:right="176"/>
              <w:rPr>
                <w:rFonts w:cs="Arial Mäori"/>
                <w:i/>
                <w:sz w:val="18"/>
                <w:szCs w:val="18"/>
              </w:rPr>
            </w:pPr>
            <w:r w:rsidRPr="001F1CF8">
              <w:rPr>
                <w:rFonts w:cs="Arial Mäori"/>
                <w:i/>
                <w:sz w:val="18"/>
                <w:szCs w:val="18"/>
              </w:rPr>
              <w:t>Confidentiality</w:t>
            </w:r>
          </w:p>
          <w:p w14:paraId="2B0E1889" w14:textId="7C025935" w:rsidR="00866EF8" w:rsidRPr="001F1CF8" w:rsidRDefault="001F1CF8" w:rsidP="001F1CF8">
            <w:pPr>
              <w:ind w:left="34" w:right="175"/>
              <w:rPr>
                <w:rFonts w:cs="Arial Mäori"/>
                <w:i/>
                <w:sz w:val="18"/>
              </w:rPr>
            </w:pPr>
            <w:r w:rsidRPr="001F1CF8">
              <w:rPr>
                <w:rFonts w:cs="Arial Mäori"/>
                <w:i/>
                <w:sz w:val="18"/>
                <w:szCs w:val="18"/>
              </w:rPr>
              <w:t>Privacy</w:t>
            </w:r>
          </w:p>
        </w:tc>
      </w:tr>
      <w:tr w:rsidR="00866EF8" w14:paraId="1BE37AFD" w14:textId="77777777" w:rsidTr="001F1CF8">
        <w:tc>
          <w:tcPr>
            <w:tcW w:w="959" w:type="dxa"/>
          </w:tcPr>
          <w:p w14:paraId="05DDB855" w14:textId="7E6E39F2" w:rsidR="00866EF8" w:rsidRDefault="00866EF8" w:rsidP="00866EF8">
            <w:r>
              <w:br w:type="page"/>
              <w:t>1</w:t>
            </w:r>
            <w:r w:rsidR="004412F9">
              <w:t>6</w:t>
            </w:r>
            <w:r>
              <w:t>.</w:t>
            </w:r>
          </w:p>
        </w:tc>
        <w:tc>
          <w:tcPr>
            <w:tcW w:w="6520" w:type="dxa"/>
          </w:tcPr>
          <w:p w14:paraId="25F5564B" w14:textId="77777777" w:rsidR="00866EF8" w:rsidRDefault="00866EF8" w:rsidP="00866EF8">
            <w:pPr>
              <w:ind w:right="176"/>
              <w:jc w:val="both"/>
            </w:pPr>
            <w:r>
              <w:t>SEEKING TO TRANSFORM UNJUST STRUCTURES AND CARING FOR CREATION.</w:t>
            </w:r>
          </w:p>
        </w:tc>
        <w:tc>
          <w:tcPr>
            <w:tcW w:w="1735" w:type="dxa"/>
          </w:tcPr>
          <w:p w14:paraId="4FFC44AD" w14:textId="77777777" w:rsidR="00866EF8" w:rsidRDefault="00866EF8" w:rsidP="00866EF8">
            <w:pPr>
              <w:ind w:left="34" w:right="175"/>
              <w:rPr>
                <w:i/>
                <w:sz w:val="18"/>
              </w:rPr>
            </w:pPr>
          </w:p>
        </w:tc>
      </w:tr>
      <w:tr w:rsidR="00F327BC" w14:paraId="33EBB154" w14:textId="77777777" w:rsidTr="001F1CF8">
        <w:tc>
          <w:tcPr>
            <w:tcW w:w="959" w:type="dxa"/>
          </w:tcPr>
          <w:p w14:paraId="00F20319" w14:textId="77777777" w:rsidR="00F327BC" w:rsidRDefault="00F327BC" w:rsidP="00F327BC"/>
        </w:tc>
        <w:tc>
          <w:tcPr>
            <w:tcW w:w="6520" w:type="dxa"/>
          </w:tcPr>
          <w:p w14:paraId="5F6D789F" w14:textId="3B1FF03E" w:rsidR="00F327BC" w:rsidRPr="00F327BC" w:rsidRDefault="00F327BC" w:rsidP="00F327BC">
            <w:pPr>
              <w:ind w:right="176"/>
              <w:jc w:val="both"/>
              <w:rPr>
                <w:rFonts w:cs="Arial Mäori"/>
              </w:rPr>
            </w:pPr>
            <w:r w:rsidRPr="00F327BC">
              <w:rPr>
                <w:rFonts w:cs="Arial Mäori"/>
              </w:rPr>
              <w:t>It is the responsibility of Ministers to proclaim the Mission of the Church which includes seeking to transform unjust structures of society, caring for God's creation, and establishing the values of the Kingdom.</w:t>
            </w:r>
          </w:p>
        </w:tc>
        <w:tc>
          <w:tcPr>
            <w:tcW w:w="1735" w:type="dxa"/>
          </w:tcPr>
          <w:p w14:paraId="05B961DB" w14:textId="77777777" w:rsidR="00F327BC" w:rsidRDefault="00F327BC" w:rsidP="00F327BC">
            <w:pPr>
              <w:ind w:left="34" w:right="175"/>
              <w:rPr>
                <w:i/>
                <w:sz w:val="18"/>
              </w:rPr>
            </w:pPr>
            <w:r>
              <w:rPr>
                <w:i/>
                <w:sz w:val="18"/>
              </w:rPr>
              <w:t>Unjust Structures and Caring for Creation</w:t>
            </w:r>
          </w:p>
        </w:tc>
      </w:tr>
    </w:tbl>
    <w:p w14:paraId="635D5311" w14:textId="77777777" w:rsidR="009F6902" w:rsidRDefault="009F6902" w:rsidP="00F327BC">
      <w:pPr>
        <w:pStyle w:val="BodyText3"/>
        <w:jc w:val="left"/>
        <w:rPr>
          <w:lang w:val="en-AU"/>
        </w:rPr>
        <w:sectPr w:rsidR="009F6902" w:rsidSect="00532B17">
          <w:footerReference w:type="default" r:id="rId15"/>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735"/>
      </w:tblGrid>
      <w:tr w:rsidR="00F327BC" w14:paraId="36697B80" w14:textId="77777777" w:rsidTr="003D2A78">
        <w:tc>
          <w:tcPr>
            <w:tcW w:w="959" w:type="dxa"/>
          </w:tcPr>
          <w:p w14:paraId="73FEA1C7" w14:textId="1C28C6BF" w:rsidR="00F327BC" w:rsidRDefault="002E772A" w:rsidP="00F327BC">
            <w:pPr>
              <w:pStyle w:val="BodyText3"/>
              <w:jc w:val="left"/>
            </w:pPr>
            <w:r>
              <w:rPr>
                <w:lang w:val="en-AU"/>
              </w:rPr>
              <w:lastRenderedPageBreak/>
              <w:br w:type="page"/>
            </w:r>
            <w:r w:rsidR="000F7BFB">
              <w:t>1</w:t>
            </w:r>
            <w:r w:rsidR="004412F9">
              <w:t>7</w:t>
            </w:r>
            <w:r w:rsidR="00F327BC">
              <w:t>.</w:t>
            </w:r>
          </w:p>
        </w:tc>
        <w:tc>
          <w:tcPr>
            <w:tcW w:w="6520" w:type="dxa"/>
          </w:tcPr>
          <w:p w14:paraId="0A914D53" w14:textId="77777777" w:rsidR="00F327BC" w:rsidRDefault="00F327BC" w:rsidP="00F327BC">
            <w:pPr>
              <w:pStyle w:val="BodyText3"/>
              <w:ind w:right="176"/>
            </w:pPr>
            <w:r>
              <w:t>PASTORAL CARE:</w:t>
            </w:r>
          </w:p>
        </w:tc>
        <w:tc>
          <w:tcPr>
            <w:tcW w:w="1735" w:type="dxa"/>
          </w:tcPr>
          <w:p w14:paraId="035030B7" w14:textId="77777777" w:rsidR="00F327BC" w:rsidRDefault="00F327BC" w:rsidP="00F327BC">
            <w:pPr>
              <w:pStyle w:val="BodyText3"/>
              <w:ind w:left="34" w:right="175"/>
              <w:jc w:val="left"/>
              <w:rPr>
                <w:i/>
                <w:sz w:val="18"/>
              </w:rPr>
            </w:pPr>
          </w:p>
        </w:tc>
      </w:tr>
      <w:tr w:rsidR="00E31098" w14:paraId="2379B96B" w14:textId="77777777" w:rsidTr="003D2A78">
        <w:tc>
          <w:tcPr>
            <w:tcW w:w="959" w:type="dxa"/>
          </w:tcPr>
          <w:p w14:paraId="07B3BEFD" w14:textId="77777777" w:rsidR="00E31098" w:rsidRDefault="00E31098" w:rsidP="00E31098"/>
        </w:tc>
        <w:tc>
          <w:tcPr>
            <w:tcW w:w="6520" w:type="dxa"/>
          </w:tcPr>
          <w:p w14:paraId="15B2A018" w14:textId="197C9A40" w:rsidR="00E31098" w:rsidRPr="00E31098" w:rsidRDefault="00E31098" w:rsidP="00E31098">
            <w:pPr>
              <w:ind w:right="176"/>
              <w:jc w:val="both"/>
              <w:rPr>
                <w:rFonts w:cs="Arial Mäori"/>
              </w:rPr>
            </w:pPr>
            <w:r w:rsidRPr="00E31098">
              <w:rPr>
                <w:rFonts w:cs="Arial Mäori"/>
              </w:rPr>
              <w:t xml:space="preserve">It is the tradition of this Church and the duty of Ministers to offer pastoral Ministry and care to all who desire it whether members of a congregation of this Church or not.  </w:t>
            </w:r>
          </w:p>
        </w:tc>
        <w:tc>
          <w:tcPr>
            <w:tcW w:w="1735" w:type="dxa"/>
          </w:tcPr>
          <w:p w14:paraId="00B46455" w14:textId="77777777" w:rsidR="00E31098" w:rsidRDefault="00E31098" w:rsidP="00E31098">
            <w:pPr>
              <w:ind w:left="34" w:right="175"/>
              <w:rPr>
                <w:i/>
                <w:sz w:val="18"/>
              </w:rPr>
            </w:pPr>
            <w:r>
              <w:rPr>
                <w:i/>
                <w:sz w:val="18"/>
              </w:rPr>
              <w:t>Pastoral Care</w:t>
            </w:r>
          </w:p>
        </w:tc>
      </w:tr>
      <w:tr w:rsidR="00FD18FC" w14:paraId="2F359E91" w14:textId="77777777" w:rsidTr="003D2A78">
        <w:tc>
          <w:tcPr>
            <w:tcW w:w="959" w:type="dxa"/>
          </w:tcPr>
          <w:p w14:paraId="2214EFF9" w14:textId="5617F947" w:rsidR="00FD18FC" w:rsidRDefault="00FD18FC" w:rsidP="00FD18FC">
            <w:r>
              <w:t>1</w:t>
            </w:r>
            <w:r w:rsidR="002E772A">
              <w:t>8</w:t>
            </w:r>
            <w:r>
              <w:t>.</w:t>
            </w:r>
          </w:p>
        </w:tc>
        <w:tc>
          <w:tcPr>
            <w:tcW w:w="6520" w:type="dxa"/>
          </w:tcPr>
          <w:p w14:paraId="1846E6AC" w14:textId="2EE5BE11" w:rsidR="00FD18FC" w:rsidRPr="00FD18FC" w:rsidRDefault="00FD18FC" w:rsidP="00FD18FC">
            <w:pPr>
              <w:ind w:right="176"/>
              <w:jc w:val="both"/>
              <w:rPr>
                <w:rFonts w:cs="Arial Mäori"/>
              </w:rPr>
            </w:pPr>
            <w:r w:rsidRPr="00FD18FC">
              <w:rPr>
                <w:rFonts w:cs="Arial Mäori"/>
              </w:rPr>
              <w:t xml:space="preserve">In exercising their pastoral care Ordained Ministers </w:t>
            </w:r>
            <w:proofErr w:type="gramStart"/>
            <w:r w:rsidRPr="00FD18FC">
              <w:rPr>
                <w:rFonts w:cs="Arial Mäori"/>
              </w:rPr>
              <w:t>enter into</w:t>
            </w:r>
            <w:proofErr w:type="gramEnd"/>
            <w:r w:rsidRPr="00FD18FC">
              <w:rPr>
                <w:rFonts w:cs="Arial Mäori"/>
              </w:rPr>
              <w:t xml:space="preserve"> relationships which may involve exceptional and extended dependency and vulnerability. Ordained Ministers have a special duty of confidentiality of information received by virtue of their role as Ordained Ministers; and improper disclosure of that information is a breach of duty. The protection of children from harm is a primary obligation. Emotional detachment appropriate to calling and to the exercise of pastoral relationships must be maintained. All persons of whatever age, gender, race, creed or ability must be treated with the care and respect that lie at the heart of the Christian vision of all human community and with the wisdom and love that are at the heart of all Christian Ministry.  </w:t>
            </w:r>
          </w:p>
        </w:tc>
        <w:tc>
          <w:tcPr>
            <w:tcW w:w="1735" w:type="dxa"/>
          </w:tcPr>
          <w:p w14:paraId="730C0556" w14:textId="64B62F9B" w:rsidR="00FD18FC" w:rsidRDefault="00FD18FC" w:rsidP="00FD18FC">
            <w:pPr>
              <w:ind w:left="34" w:right="175"/>
              <w:rPr>
                <w:i/>
                <w:sz w:val="18"/>
              </w:rPr>
            </w:pPr>
          </w:p>
        </w:tc>
      </w:tr>
      <w:tr w:rsidR="00887970" w14:paraId="79CD0013" w14:textId="77777777" w:rsidTr="003D2A78">
        <w:tc>
          <w:tcPr>
            <w:tcW w:w="959" w:type="dxa"/>
          </w:tcPr>
          <w:p w14:paraId="0C10413C" w14:textId="050ABE30" w:rsidR="00887970" w:rsidRDefault="00887970" w:rsidP="00887970">
            <w:pPr>
              <w:pStyle w:val="BodyText3"/>
              <w:jc w:val="left"/>
            </w:pPr>
            <w:r>
              <w:t>1</w:t>
            </w:r>
            <w:r w:rsidR="002E772A">
              <w:t>9</w:t>
            </w:r>
            <w:r>
              <w:t>.</w:t>
            </w:r>
          </w:p>
        </w:tc>
        <w:tc>
          <w:tcPr>
            <w:tcW w:w="6520" w:type="dxa"/>
          </w:tcPr>
          <w:p w14:paraId="66A35D2E" w14:textId="630B40E5" w:rsidR="00887970" w:rsidRPr="00887970" w:rsidRDefault="00887970" w:rsidP="00887970">
            <w:pPr>
              <w:pStyle w:val="BodyText3"/>
              <w:ind w:right="176"/>
              <w:rPr>
                <w:rFonts w:cs="Arial Mäori"/>
              </w:rPr>
            </w:pPr>
            <w:r w:rsidRPr="00887970">
              <w:rPr>
                <w:rFonts w:cs="Arial Mäori"/>
                <w:lang w:val="en-AU"/>
              </w:rPr>
              <w:t>Ministers of God's grace can themselves become vulnerable. Ministers must guard against the possibility of misunderstanding and over-dependence. Ministers must preserve appropriate inter-personal disciplines and boundaries, and they shall be aware of the power of the Minister’s position Ministers must avoid abuse of that power, and any manipulation of a person in the guise of giving counsel. It is a serious abuse of power to use a calling or a pastoral position to further a personal relationship of an emotional or sexual nature, and it is a breach of duty.</w:t>
            </w:r>
          </w:p>
        </w:tc>
        <w:tc>
          <w:tcPr>
            <w:tcW w:w="1735" w:type="dxa"/>
          </w:tcPr>
          <w:p w14:paraId="243AAB5E" w14:textId="77777777" w:rsidR="00887970" w:rsidRDefault="00887970" w:rsidP="00FE3E5C">
            <w:pPr>
              <w:pStyle w:val="BodyText3"/>
              <w:spacing w:before="40"/>
              <w:ind w:left="34" w:right="176"/>
              <w:jc w:val="left"/>
              <w:rPr>
                <w:i/>
                <w:sz w:val="18"/>
              </w:rPr>
            </w:pPr>
            <w:r>
              <w:rPr>
                <w:i/>
                <w:sz w:val="18"/>
              </w:rPr>
              <w:t>Pastoral Relationships</w:t>
            </w:r>
          </w:p>
        </w:tc>
      </w:tr>
      <w:tr w:rsidR="00E31098" w14:paraId="6F2455B5" w14:textId="77777777" w:rsidTr="003D2A78">
        <w:tc>
          <w:tcPr>
            <w:tcW w:w="959" w:type="dxa"/>
          </w:tcPr>
          <w:p w14:paraId="4888CB51" w14:textId="73AD4DE4" w:rsidR="00E31098" w:rsidRDefault="002E772A" w:rsidP="00E31098">
            <w:r>
              <w:t>20</w:t>
            </w:r>
            <w:r w:rsidR="00E31098">
              <w:t>.</w:t>
            </w:r>
          </w:p>
        </w:tc>
        <w:tc>
          <w:tcPr>
            <w:tcW w:w="6520" w:type="dxa"/>
          </w:tcPr>
          <w:p w14:paraId="42ECCA5A" w14:textId="77777777" w:rsidR="00E31098" w:rsidRDefault="00E31098" w:rsidP="00E31098">
            <w:pPr>
              <w:ind w:right="176"/>
              <w:jc w:val="both"/>
            </w:pPr>
            <w:r>
              <w:t>STANDARDS OF PERSONAL BEHAVIOUR:</w:t>
            </w:r>
          </w:p>
        </w:tc>
        <w:tc>
          <w:tcPr>
            <w:tcW w:w="1735" w:type="dxa"/>
          </w:tcPr>
          <w:p w14:paraId="111BB611" w14:textId="77777777" w:rsidR="00E31098" w:rsidRDefault="00E31098" w:rsidP="00E31098">
            <w:pPr>
              <w:ind w:left="34" w:right="175"/>
              <w:rPr>
                <w:i/>
                <w:sz w:val="18"/>
              </w:rPr>
            </w:pPr>
          </w:p>
        </w:tc>
      </w:tr>
      <w:tr w:rsidR="00484F61" w14:paraId="7079C812" w14:textId="77777777" w:rsidTr="003D2A78">
        <w:tc>
          <w:tcPr>
            <w:tcW w:w="959" w:type="dxa"/>
          </w:tcPr>
          <w:p w14:paraId="5FF8EF0C" w14:textId="77777777" w:rsidR="00484F61" w:rsidRDefault="00484F61" w:rsidP="00484F61"/>
        </w:tc>
        <w:tc>
          <w:tcPr>
            <w:tcW w:w="6520" w:type="dxa"/>
          </w:tcPr>
          <w:p w14:paraId="6BF78795" w14:textId="546600F8" w:rsidR="00484F61" w:rsidRPr="00484F61" w:rsidRDefault="00484F61" w:rsidP="00484F61">
            <w:pPr>
              <w:ind w:right="176"/>
              <w:jc w:val="both"/>
              <w:rPr>
                <w:rFonts w:cs="Arial Mäori"/>
              </w:rPr>
            </w:pPr>
            <w:r w:rsidRPr="00484F61">
              <w:rPr>
                <w:rFonts w:cs="Arial Mäori"/>
              </w:rPr>
              <w:t xml:space="preserve">Ministry by any Minister is as much a function of what a Minister is as of what a Minister says or does. </w:t>
            </w:r>
            <w:proofErr w:type="gramStart"/>
            <w:r w:rsidRPr="00484F61">
              <w:rPr>
                <w:rFonts w:cs="Arial Mäori"/>
              </w:rPr>
              <w:t>Accordingly</w:t>
            </w:r>
            <w:proofErr w:type="gramEnd"/>
            <w:r w:rsidRPr="00484F61">
              <w:rPr>
                <w:rFonts w:cs="Arial Mäori"/>
              </w:rPr>
              <w:t xml:space="preserve"> a Minister must observe exemplary standards of personal behaviour at all times.</w:t>
            </w:r>
          </w:p>
        </w:tc>
        <w:tc>
          <w:tcPr>
            <w:tcW w:w="1735" w:type="dxa"/>
          </w:tcPr>
          <w:p w14:paraId="1219525F" w14:textId="77777777" w:rsidR="00484F61" w:rsidRDefault="00484F61" w:rsidP="00484F61">
            <w:pPr>
              <w:ind w:left="34" w:right="175"/>
              <w:rPr>
                <w:i/>
                <w:sz w:val="18"/>
              </w:rPr>
            </w:pPr>
            <w:r>
              <w:rPr>
                <w:i/>
                <w:sz w:val="18"/>
              </w:rPr>
              <w:t>Standards of Personal Behaviour</w:t>
            </w:r>
          </w:p>
        </w:tc>
      </w:tr>
      <w:tr w:rsidR="00E31098" w14:paraId="1E54EE67" w14:textId="77777777" w:rsidTr="003D2A78">
        <w:tc>
          <w:tcPr>
            <w:tcW w:w="959" w:type="dxa"/>
          </w:tcPr>
          <w:p w14:paraId="0AFD5846" w14:textId="32692512" w:rsidR="00E31098" w:rsidRDefault="00484F61" w:rsidP="00E31098">
            <w:r>
              <w:t>2</w:t>
            </w:r>
            <w:r w:rsidR="002E772A">
              <w:t>1</w:t>
            </w:r>
            <w:r>
              <w:t>.</w:t>
            </w:r>
          </w:p>
        </w:tc>
        <w:tc>
          <w:tcPr>
            <w:tcW w:w="6520" w:type="dxa"/>
          </w:tcPr>
          <w:p w14:paraId="3430211D" w14:textId="77777777" w:rsidR="00E31098" w:rsidRDefault="00E31098" w:rsidP="00E31098">
            <w:pPr>
              <w:ind w:right="176"/>
              <w:jc w:val="both"/>
            </w:pPr>
            <w:r>
              <w:t>HOLINESS:</w:t>
            </w:r>
          </w:p>
        </w:tc>
        <w:tc>
          <w:tcPr>
            <w:tcW w:w="1735" w:type="dxa"/>
          </w:tcPr>
          <w:p w14:paraId="35732B67" w14:textId="77777777" w:rsidR="00E31098" w:rsidRDefault="00E31098" w:rsidP="00E31098">
            <w:pPr>
              <w:ind w:left="34" w:right="175"/>
              <w:rPr>
                <w:i/>
                <w:sz w:val="18"/>
              </w:rPr>
            </w:pPr>
          </w:p>
        </w:tc>
      </w:tr>
      <w:tr w:rsidR="00430669" w14:paraId="1C24E070" w14:textId="77777777" w:rsidTr="003D2A78">
        <w:tc>
          <w:tcPr>
            <w:tcW w:w="959" w:type="dxa"/>
          </w:tcPr>
          <w:p w14:paraId="3B4AB30B" w14:textId="77777777" w:rsidR="00430669" w:rsidRDefault="00430669" w:rsidP="00430669"/>
        </w:tc>
        <w:tc>
          <w:tcPr>
            <w:tcW w:w="6520" w:type="dxa"/>
          </w:tcPr>
          <w:p w14:paraId="58210584" w14:textId="3D6F6352" w:rsidR="00430669" w:rsidRPr="00430669" w:rsidRDefault="00430669" w:rsidP="00430669">
            <w:pPr>
              <w:ind w:right="176"/>
              <w:jc w:val="both"/>
              <w:rPr>
                <w:rFonts w:cs="Arial Mäori"/>
              </w:rPr>
            </w:pPr>
            <w:r w:rsidRPr="00430669">
              <w:rPr>
                <w:rFonts w:cs="Arial Mäori"/>
              </w:rPr>
              <w:t>Ministers and especially the ordained are called to be witnesses to holiness in their daily lives. As well as acknowledging there are offences which are offences against civil law there are also other kinds of behaviour which though not criminal may be considered immoral and fall short of the standards expected of a Minister especially an Ordained Minister.</w:t>
            </w:r>
          </w:p>
        </w:tc>
        <w:tc>
          <w:tcPr>
            <w:tcW w:w="1735" w:type="dxa"/>
          </w:tcPr>
          <w:p w14:paraId="05DD76D8" w14:textId="77777777" w:rsidR="00430669" w:rsidRDefault="00430669" w:rsidP="00430669">
            <w:pPr>
              <w:ind w:left="34" w:right="175"/>
              <w:rPr>
                <w:i/>
                <w:sz w:val="18"/>
              </w:rPr>
            </w:pPr>
            <w:r>
              <w:rPr>
                <w:i/>
                <w:sz w:val="18"/>
              </w:rPr>
              <w:t>Holiness</w:t>
            </w:r>
          </w:p>
        </w:tc>
      </w:tr>
      <w:tr w:rsidR="00B641A4" w14:paraId="098FB66A" w14:textId="77777777" w:rsidTr="003D2A78">
        <w:tc>
          <w:tcPr>
            <w:tcW w:w="959" w:type="dxa"/>
          </w:tcPr>
          <w:p w14:paraId="4898FC84" w14:textId="6ED4F0C2" w:rsidR="00B641A4" w:rsidRDefault="00B80791" w:rsidP="00B641A4">
            <w:r>
              <w:t>2</w:t>
            </w:r>
            <w:r w:rsidR="002E772A">
              <w:t>2</w:t>
            </w:r>
            <w:r>
              <w:t>.</w:t>
            </w:r>
          </w:p>
        </w:tc>
        <w:tc>
          <w:tcPr>
            <w:tcW w:w="6520" w:type="dxa"/>
          </w:tcPr>
          <w:p w14:paraId="301C215B" w14:textId="77777777" w:rsidR="00B641A4" w:rsidRDefault="00B641A4" w:rsidP="00B641A4">
            <w:pPr>
              <w:ind w:right="176"/>
              <w:jc w:val="both"/>
            </w:pPr>
            <w:r>
              <w:t>HONESTY AND INTEGRITY:</w:t>
            </w:r>
          </w:p>
        </w:tc>
        <w:tc>
          <w:tcPr>
            <w:tcW w:w="1735" w:type="dxa"/>
          </w:tcPr>
          <w:p w14:paraId="42386BE3" w14:textId="77777777" w:rsidR="00B641A4" w:rsidRDefault="00B641A4" w:rsidP="00B641A4">
            <w:pPr>
              <w:ind w:left="34" w:right="175"/>
              <w:rPr>
                <w:i/>
                <w:sz w:val="18"/>
              </w:rPr>
            </w:pPr>
          </w:p>
        </w:tc>
      </w:tr>
      <w:tr w:rsidR="0033156C" w14:paraId="02CAD76F" w14:textId="77777777" w:rsidTr="003D2A78">
        <w:tc>
          <w:tcPr>
            <w:tcW w:w="959" w:type="dxa"/>
          </w:tcPr>
          <w:p w14:paraId="6955B6E7" w14:textId="77777777" w:rsidR="0033156C" w:rsidRDefault="0033156C" w:rsidP="0033156C">
            <w:pPr>
              <w:tabs>
                <w:tab w:val="left" w:pos="8080"/>
              </w:tabs>
            </w:pPr>
          </w:p>
        </w:tc>
        <w:tc>
          <w:tcPr>
            <w:tcW w:w="6520" w:type="dxa"/>
          </w:tcPr>
          <w:p w14:paraId="1856B72E" w14:textId="16DF6FF5" w:rsidR="0033156C" w:rsidRPr="0033156C" w:rsidRDefault="0033156C" w:rsidP="0033156C">
            <w:pPr>
              <w:tabs>
                <w:tab w:val="left" w:pos="8080"/>
              </w:tabs>
              <w:ind w:right="176"/>
              <w:jc w:val="both"/>
              <w:rPr>
                <w:rFonts w:cs="Arial Mäori"/>
              </w:rPr>
            </w:pPr>
            <w:r w:rsidRPr="0033156C">
              <w:rPr>
                <w:rFonts w:cs="Arial Mäori"/>
              </w:rPr>
              <w:t xml:space="preserve">Ministers </w:t>
            </w:r>
            <w:proofErr w:type="gramStart"/>
            <w:r w:rsidRPr="0033156C">
              <w:rPr>
                <w:rFonts w:cs="Arial Mäori"/>
              </w:rPr>
              <w:t>are able to</w:t>
            </w:r>
            <w:proofErr w:type="gramEnd"/>
            <w:r w:rsidRPr="0033156C">
              <w:rPr>
                <w:rFonts w:cs="Arial Mäori"/>
              </w:rPr>
              <w:t xml:space="preserve"> influence others in the exercise of their office and must avoid any improper influence in fact or intention upon those to whom they minister</w:t>
            </w:r>
            <w:r w:rsidRPr="0033156C">
              <w:rPr>
                <w:rFonts w:cs="Arial Mäori"/>
                <w:i/>
              </w:rPr>
              <w:t xml:space="preserve"> </w:t>
            </w:r>
            <w:r w:rsidRPr="0033156C">
              <w:rPr>
                <w:rFonts w:cs="Arial Mäori"/>
              </w:rPr>
              <w:t>in order to obtain some material benefit. Malicious gossip must be shunned as much as defamation. Ministers must be wary of gifts intended as bribes or other influence, or relationships and confidences intended to implicate or manipulate.</w:t>
            </w:r>
          </w:p>
        </w:tc>
        <w:tc>
          <w:tcPr>
            <w:tcW w:w="1735" w:type="dxa"/>
          </w:tcPr>
          <w:p w14:paraId="51BE0B78" w14:textId="77777777" w:rsidR="0033156C" w:rsidRDefault="0033156C" w:rsidP="0033156C">
            <w:pPr>
              <w:tabs>
                <w:tab w:val="left" w:pos="8080"/>
              </w:tabs>
              <w:ind w:left="34" w:right="175"/>
              <w:rPr>
                <w:i/>
                <w:sz w:val="18"/>
              </w:rPr>
            </w:pPr>
            <w:r>
              <w:rPr>
                <w:i/>
                <w:sz w:val="18"/>
              </w:rPr>
              <w:t>Honesty and Integrity</w:t>
            </w:r>
          </w:p>
        </w:tc>
      </w:tr>
    </w:tbl>
    <w:p w14:paraId="207D32F3" w14:textId="77777777" w:rsidR="00D965E0" w:rsidRDefault="00D965E0" w:rsidP="00D80591">
      <w:pPr>
        <w:sectPr w:rsidR="00D965E0" w:rsidSect="00532B17">
          <w:pgSz w:w="11906" w:h="16838"/>
          <w:pgMar w:top="1440" w:right="1440" w:bottom="1440" w:left="1440" w:header="709" w:footer="680" w:gutter="0"/>
          <w:cols w:space="708"/>
          <w:docGrid w:linePitch="360"/>
        </w:sectPr>
      </w:pPr>
    </w:p>
    <w:tbl>
      <w:tblPr>
        <w:tblW w:w="9214" w:type="dxa"/>
        <w:tblLayout w:type="fixed"/>
        <w:tblLook w:val="0000" w:firstRow="0" w:lastRow="0" w:firstColumn="0" w:lastColumn="0" w:noHBand="0" w:noVBand="0"/>
      </w:tblPr>
      <w:tblGrid>
        <w:gridCol w:w="959"/>
        <w:gridCol w:w="6520"/>
        <w:gridCol w:w="1593"/>
        <w:gridCol w:w="142"/>
      </w:tblGrid>
      <w:tr w:rsidR="00D80591" w14:paraId="2EBE0C1E" w14:textId="77777777" w:rsidTr="003D2A78">
        <w:tc>
          <w:tcPr>
            <w:tcW w:w="959" w:type="dxa"/>
          </w:tcPr>
          <w:p w14:paraId="65FEAD54" w14:textId="023F81C1" w:rsidR="00D80591" w:rsidRDefault="00D80591" w:rsidP="00D80591">
            <w:r>
              <w:lastRenderedPageBreak/>
              <w:t>2</w:t>
            </w:r>
            <w:r w:rsidR="002E772A">
              <w:t>3</w:t>
            </w:r>
            <w:r>
              <w:t>.</w:t>
            </w:r>
          </w:p>
        </w:tc>
        <w:tc>
          <w:tcPr>
            <w:tcW w:w="6520" w:type="dxa"/>
          </w:tcPr>
          <w:p w14:paraId="764C5CAF" w14:textId="2E638A2B" w:rsidR="00D80591" w:rsidRPr="00E52351" w:rsidRDefault="00D80591" w:rsidP="00D80591">
            <w:pPr>
              <w:ind w:right="176"/>
              <w:jc w:val="both"/>
              <w:rPr>
                <w:rFonts w:cs="Arial Mäori"/>
              </w:rPr>
            </w:pPr>
            <w:r w:rsidRPr="00E52351">
              <w:rPr>
                <w:rFonts w:cs="Arial Mäori"/>
              </w:rPr>
              <w:t xml:space="preserve">Ministers and Office Bearers </w:t>
            </w:r>
            <w:proofErr w:type="gramStart"/>
            <w:r w:rsidRPr="00E52351">
              <w:rPr>
                <w:rFonts w:cs="Arial Mäori"/>
              </w:rPr>
              <w:t>must at all times</w:t>
            </w:r>
            <w:proofErr w:type="gramEnd"/>
            <w:r w:rsidRPr="00E52351">
              <w:rPr>
                <w:rFonts w:cs="Arial Mäori"/>
              </w:rPr>
              <w:t xml:space="preserve"> act with honesty and probity when dealing with financial matters.</w:t>
            </w:r>
          </w:p>
        </w:tc>
        <w:tc>
          <w:tcPr>
            <w:tcW w:w="1735" w:type="dxa"/>
            <w:gridSpan w:val="2"/>
          </w:tcPr>
          <w:p w14:paraId="6A8C985D" w14:textId="07B4DC9A" w:rsidR="00D80591" w:rsidRPr="00E52351" w:rsidRDefault="00D80591" w:rsidP="00D80591">
            <w:pPr>
              <w:ind w:left="34" w:right="175"/>
              <w:rPr>
                <w:rFonts w:cs="Arial Mäori"/>
                <w:i/>
                <w:sz w:val="18"/>
              </w:rPr>
            </w:pPr>
            <w:r w:rsidRPr="00E52351">
              <w:rPr>
                <w:rFonts w:cs="Arial Mäori"/>
                <w:i/>
                <w:sz w:val="18"/>
                <w:szCs w:val="18"/>
              </w:rPr>
              <w:t xml:space="preserve">Financial probity </w:t>
            </w:r>
          </w:p>
        </w:tc>
      </w:tr>
      <w:tr w:rsidR="00D80591" w14:paraId="3CD06C91" w14:textId="77777777" w:rsidTr="003D2A78">
        <w:tc>
          <w:tcPr>
            <w:tcW w:w="959" w:type="dxa"/>
          </w:tcPr>
          <w:p w14:paraId="1F11A8CA" w14:textId="24477C78" w:rsidR="00D80591" w:rsidRDefault="00D80591" w:rsidP="00D80591">
            <w:r>
              <w:t>2</w:t>
            </w:r>
            <w:r w:rsidR="003D2A78">
              <w:t>4</w:t>
            </w:r>
            <w:r>
              <w:t>.</w:t>
            </w:r>
          </w:p>
        </w:tc>
        <w:tc>
          <w:tcPr>
            <w:tcW w:w="6520" w:type="dxa"/>
          </w:tcPr>
          <w:p w14:paraId="0385086E" w14:textId="4EC35418" w:rsidR="00D80591" w:rsidRPr="00E52351" w:rsidRDefault="00D80591" w:rsidP="00D80591">
            <w:pPr>
              <w:ind w:right="176"/>
              <w:jc w:val="both"/>
              <w:rPr>
                <w:rFonts w:cs="Arial Mäori"/>
              </w:rPr>
            </w:pPr>
            <w:r w:rsidRPr="00E52351">
              <w:rPr>
                <w:rFonts w:cs="Arial Mäori"/>
              </w:rPr>
              <w:t>Ministers and Office Bearers shall behave consistently with these standards and the ethical standards of the Tikanga of the Episcopal Unit in which they minister.</w:t>
            </w:r>
          </w:p>
        </w:tc>
        <w:tc>
          <w:tcPr>
            <w:tcW w:w="1735" w:type="dxa"/>
            <w:gridSpan w:val="2"/>
          </w:tcPr>
          <w:p w14:paraId="21A11C89" w14:textId="0D6B8360" w:rsidR="00D80591" w:rsidRPr="00E52351" w:rsidRDefault="00E52351" w:rsidP="00D80591">
            <w:pPr>
              <w:ind w:left="34" w:right="175"/>
              <w:rPr>
                <w:rFonts w:cs="Arial Mäori"/>
                <w:i/>
                <w:sz w:val="18"/>
              </w:rPr>
            </w:pPr>
            <w:r w:rsidRPr="00E52351">
              <w:rPr>
                <w:rFonts w:cs="Arial Mäori"/>
                <w:i/>
                <w:sz w:val="18"/>
                <w:szCs w:val="18"/>
              </w:rPr>
              <w:t>Ethical standards</w:t>
            </w:r>
          </w:p>
        </w:tc>
      </w:tr>
      <w:tr w:rsidR="003E1514" w14:paraId="3D588560" w14:textId="77777777" w:rsidTr="003D2A78">
        <w:trPr>
          <w:gridAfter w:val="1"/>
          <w:wAfter w:w="142" w:type="dxa"/>
        </w:trPr>
        <w:tc>
          <w:tcPr>
            <w:tcW w:w="959" w:type="dxa"/>
          </w:tcPr>
          <w:p w14:paraId="3AB772D3" w14:textId="1C402753" w:rsidR="003E1514" w:rsidRDefault="00006AF7" w:rsidP="003E1514">
            <w:r>
              <w:t>2</w:t>
            </w:r>
            <w:r w:rsidR="003D2A78">
              <w:t>5</w:t>
            </w:r>
            <w:r>
              <w:t>.</w:t>
            </w:r>
          </w:p>
        </w:tc>
        <w:tc>
          <w:tcPr>
            <w:tcW w:w="6520" w:type="dxa"/>
          </w:tcPr>
          <w:p w14:paraId="2ABCD6A8" w14:textId="77777777" w:rsidR="003E1514" w:rsidRDefault="003E1514" w:rsidP="003E1514">
            <w:pPr>
              <w:ind w:right="176"/>
              <w:jc w:val="both"/>
            </w:pPr>
            <w:r>
              <w:t>SELF-CONTROL:</w:t>
            </w:r>
          </w:p>
        </w:tc>
        <w:tc>
          <w:tcPr>
            <w:tcW w:w="1593" w:type="dxa"/>
          </w:tcPr>
          <w:p w14:paraId="2983B8E2" w14:textId="77777777" w:rsidR="003E1514" w:rsidRDefault="003E1514" w:rsidP="003E1514">
            <w:pPr>
              <w:ind w:left="34" w:right="175"/>
              <w:rPr>
                <w:i/>
                <w:sz w:val="18"/>
              </w:rPr>
            </w:pPr>
          </w:p>
        </w:tc>
      </w:tr>
      <w:tr w:rsidR="002F19AB" w14:paraId="3F952A6C" w14:textId="77777777" w:rsidTr="003D2A78">
        <w:trPr>
          <w:gridAfter w:val="1"/>
          <w:wAfter w:w="142" w:type="dxa"/>
        </w:trPr>
        <w:tc>
          <w:tcPr>
            <w:tcW w:w="959" w:type="dxa"/>
          </w:tcPr>
          <w:p w14:paraId="08019476" w14:textId="77777777" w:rsidR="002F19AB" w:rsidRDefault="002F19AB" w:rsidP="002F19AB"/>
        </w:tc>
        <w:tc>
          <w:tcPr>
            <w:tcW w:w="6520" w:type="dxa"/>
          </w:tcPr>
          <w:p w14:paraId="3FA92B83" w14:textId="26544E3D" w:rsidR="002F19AB" w:rsidRPr="002F19AB" w:rsidRDefault="002F19AB" w:rsidP="002F19AB">
            <w:pPr>
              <w:ind w:right="176"/>
              <w:jc w:val="both"/>
              <w:rPr>
                <w:rFonts w:cs="Arial Mäori"/>
              </w:rPr>
            </w:pPr>
            <w:r w:rsidRPr="002F19AB">
              <w:rPr>
                <w:rFonts w:cs="Arial Mäori"/>
              </w:rPr>
              <w:t>Ministers must be temperate, self-controlled in their behaviour, not harass others and not be abusive towards others.</w:t>
            </w:r>
          </w:p>
        </w:tc>
        <w:tc>
          <w:tcPr>
            <w:tcW w:w="1593" w:type="dxa"/>
          </w:tcPr>
          <w:p w14:paraId="57F726B7" w14:textId="17A05440" w:rsidR="002F19AB" w:rsidRDefault="002F19AB" w:rsidP="002F19AB">
            <w:pPr>
              <w:ind w:left="34" w:right="175"/>
              <w:rPr>
                <w:i/>
                <w:sz w:val="18"/>
              </w:rPr>
            </w:pPr>
            <w:r>
              <w:rPr>
                <w:i/>
                <w:sz w:val="18"/>
              </w:rPr>
              <w:t>Self-Control</w:t>
            </w:r>
          </w:p>
        </w:tc>
      </w:tr>
      <w:tr w:rsidR="003E1514" w14:paraId="0ACF1180" w14:textId="77777777" w:rsidTr="003D2A78">
        <w:trPr>
          <w:gridAfter w:val="1"/>
          <w:wAfter w:w="142" w:type="dxa"/>
        </w:trPr>
        <w:tc>
          <w:tcPr>
            <w:tcW w:w="959" w:type="dxa"/>
          </w:tcPr>
          <w:p w14:paraId="5889594F" w14:textId="569BF161" w:rsidR="003E1514" w:rsidRDefault="002F19AB" w:rsidP="003E1514">
            <w:r>
              <w:t>2</w:t>
            </w:r>
            <w:r w:rsidR="003D2A78">
              <w:t>6</w:t>
            </w:r>
            <w:r>
              <w:t>.</w:t>
            </w:r>
          </w:p>
        </w:tc>
        <w:tc>
          <w:tcPr>
            <w:tcW w:w="6520" w:type="dxa"/>
          </w:tcPr>
          <w:p w14:paraId="28341101" w14:textId="77777777" w:rsidR="003E1514" w:rsidRDefault="003E1514" w:rsidP="003E1514">
            <w:pPr>
              <w:ind w:right="176"/>
              <w:jc w:val="both"/>
            </w:pPr>
            <w:r>
              <w:t>CHASTITY:</w:t>
            </w:r>
          </w:p>
        </w:tc>
        <w:tc>
          <w:tcPr>
            <w:tcW w:w="1593" w:type="dxa"/>
          </w:tcPr>
          <w:p w14:paraId="707D1D04" w14:textId="77777777" w:rsidR="003E1514" w:rsidRDefault="003E1514" w:rsidP="003E1514">
            <w:pPr>
              <w:ind w:left="34" w:right="175"/>
              <w:rPr>
                <w:i/>
                <w:sz w:val="18"/>
              </w:rPr>
            </w:pPr>
          </w:p>
        </w:tc>
      </w:tr>
      <w:tr w:rsidR="002925D8" w14:paraId="4C192AC2" w14:textId="77777777" w:rsidTr="003D2A78">
        <w:trPr>
          <w:gridAfter w:val="1"/>
          <w:wAfter w:w="142" w:type="dxa"/>
        </w:trPr>
        <w:tc>
          <w:tcPr>
            <w:tcW w:w="959" w:type="dxa"/>
          </w:tcPr>
          <w:p w14:paraId="44DF1678" w14:textId="77777777" w:rsidR="002925D8" w:rsidRDefault="002925D8" w:rsidP="002925D8"/>
        </w:tc>
        <w:tc>
          <w:tcPr>
            <w:tcW w:w="6520" w:type="dxa"/>
          </w:tcPr>
          <w:p w14:paraId="3D6DD18F" w14:textId="750EC12A" w:rsidR="002925D8" w:rsidRPr="002925D8" w:rsidRDefault="002925D8" w:rsidP="002925D8">
            <w:pPr>
              <w:ind w:right="176"/>
              <w:jc w:val="both"/>
              <w:rPr>
                <w:rFonts w:cs="Arial Mäori"/>
              </w:rPr>
            </w:pPr>
            <w:r w:rsidRPr="002925D8">
              <w:rPr>
                <w:rFonts w:cs="Arial Mäori"/>
              </w:rPr>
              <w:t xml:space="preserve">Chastity is the right ordering of sexual relationships.  Ministers are to be chaste. Promiscuity and adultery are incompatible with chastity.  </w:t>
            </w:r>
          </w:p>
        </w:tc>
        <w:tc>
          <w:tcPr>
            <w:tcW w:w="1593" w:type="dxa"/>
          </w:tcPr>
          <w:p w14:paraId="390D3E3B" w14:textId="77777777" w:rsidR="002925D8" w:rsidRDefault="002925D8" w:rsidP="002925D8">
            <w:pPr>
              <w:ind w:left="34" w:right="175"/>
              <w:rPr>
                <w:i/>
                <w:sz w:val="18"/>
              </w:rPr>
            </w:pPr>
            <w:r>
              <w:rPr>
                <w:i/>
                <w:sz w:val="18"/>
              </w:rPr>
              <w:t>Chastity</w:t>
            </w:r>
          </w:p>
        </w:tc>
      </w:tr>
      <w:tr w:rsidR="003E1514" w14:paraId="2F00D9F7" w14:textId="77777777" w:rsidTr="003D2A78">
        <w:trPr>
          <w:gridAfter w:val="1"/>
          <w:wAfter w:w="142" w:type="dxa"/>
        </w:trPr>
        <w:tc>
          <w:tcPr>
            <w:tcW w:w="959" w:type="dxa"/>
          </w:tcPr>
          <w:p w14:paraId="7C8A3FB2" w14:textId="793C70F4" w:rsidR="003E1514" w:rsidRDefault="004652FF" w:rsidP="003E1514">
            <w:r>
              <w:t>2</w:t>
            </w:r>
            <w:r w:rsidR="003D2A78">
              <w:t>7</w:t>
            </w:r>
            <w:r>
              <w:t>.</w:t>
            </w:r>
          </w:p>
        </w:tc>
        <w:tc>
          <w:tcPr>
            <w:tcW w:w="6520" w:type="dxa"/>
          </w:tcPr>
          <w:p w14:paraId="5EBA8D18" w14:textId="4F68A41E" w:rsidR="003E1514" w:rsidRDefault="004652FF" w:rsidP="003E1514">
            <w:pPr>
              <w:ind w:right="176"/>
              <w:jc w:val="both"/>
            </w:pPr>
            <w:r>
              <w:t xml:space="preserve">SEXUAL </w:t>
            </w:r>
            <w:r w:rsidR="0041505B">
              <w:t>MISCONDUCT:</w:t>
            </w:r>
          </w:p>
        </w:tc>
        <w:tc>
          <w:tcPr>
            <w:tcW w:w="1593" w:type="dxa"/>
          </w:tcPr>
          <w:p w14:paraId="35C3AE42" w14:textId="5951B420" w:rsidR="003E1514" w:rsidRDefault="007E7179" w:rsidP="003E1514">
            <w:pPr>
              <w:ind w:left="34" w:right="175"/>
              <w:rPr>
                <w:i/>
                <w:sz w:val="18"/>
              </w:rPr>
            </w:pPr>
            <w:r>
              <w:rPr>
                <w:i/>
                <w:sz w:val="18"/>
              </w:rPr>
              <w:t>2022</w:t>
            </w:r>
          </w:p>
        </w:tc>
      </w:tr>
      <w:tr w:rsidR="00250DEB" w14:paraId="6E123505" w14:textId="77777777" w:rsidTr="003D2A78">
        <w:trPr>
          <w:gridAfter w:val="1"/>
          <w:wAfter w:w="142" w:type="dxa"/>
        </w:trPr>
        <w:tc>
          <w:tcPr>
            <w:tcW w:w="959" w:type="dxa"/>
          </w:tcPr>
          <w:p w14:paraId="4EB6B737" w14:textId="2F458F64" w:rsidR="00250DEB" w:rsidRDefault="00250DEB" w:rsidP="00250DEB"/>
        </w:tc>
        <w:tc>
          <w:tcPr>
            <w:tcW w:w="6520" w:type="dxa"/>
          </w:tcPr>
          <w:p w14:paraId="529F94B1" w14:textId="3FFE2A70" w:rsidR="00250DEB" w:rsidRPr="00250DEB" w:rsidRDefault="00375FC4" w:rsidP="00250DEB">
            <w:pPr>
              <w:ind w:right="176"/>
              <w:jc w:val="both"/>
              <w:rPr>
                <w:rFonts w:cs="Arial Mäori"/>
              </w:rPr>
            </w:pPr>
            <w:r>
              <w:rPr>
                <w:rFonts w:cs="Arial Mäori"/>
              </w:rPr>
              <w:t>The sexual abuse, sexual exploitation or sexual harassment of any person, especially children, is an utter disregard of humanity and a complete repudiation of the teaching of Christ and is also a significant breach of standards.</w:t>
            </w:r>
          </w:p>
        </w:tc>
        <w:tc>
          <w:tcPr>
            <w:tcW w:w="1593" w:type="dxa"/>
          </w:tcPr>
          <w:p w14:paraId="4F1830BA" w14:textId="3A3F21FE" w:rsidR="00250DEB" w:rsidRDefault="00250DEB" w:rsidP="00250DEB">
            <w:pPr>
              <w:ind w:left="34" w:right="175"/>
              <w:rPr>
                <w:i/>
                <w:sz w:val="18"/>
              </w:rPr>
            </w:pPr>
            <w:r>
              <w:rPr>
                <w:i/>
                <w:sz w:val="18"/>
              </w:rPr>
              <w:t xml:space="preserve">Sexual </w:t>
            </w:r>
            <w:r w:rsidR="007E7179">
              <w:rPr>
                <w:i/>
                <w:sz w:val="18"/>
              </w:rPr>
              <w:t>Misconduct</w:t>
            </w:r>
          </w:p>
        </w:tc>
      </w:tr>
      <w:tr w:rsidR="00C24254" w14:paraId="362B2631" w14:textId="77777777" w:rsidTr="003D2A78">
        <w:trPr>
          <w:gridAfter w:val="1"/>
          <w:wAfter w:w="142" w:type="dxa"/>
        </w:trPr>
        <w:tc>
          <w:tcPr>
            <w:tcW w:w="959" w:type="dxa"/>
          </w:tcPr>
          <w:p w14:paraId="5E9539BB" w14:textId="25E2671A" w:rsidR="00C24254" w:rsidRDefault="00C24254" w:rsidP="00250DEB">
            <w:r>
              <w:t>28.</w:t>
            </w:r>
          </w:p>
        </w:tc>
        <w:tc>
          <w:tcPr>
            <w:tcW w:w="6520" w:type="dxa"/>
          </w:tcPr>
          <w:p w14:paraId="1C6AEDBC" w14:textId="77777777" w:rsidR="00C24254" w:rsidRDefault="00680055" w:rsidP="00250DEB">
            <w:pPr>
              <w:ind w:right="176"/>
              <w:jc w:val="both"/>
            </w:pPr>
            <w:r>
              <w:t>ABUSE GENERALLY:</w:t>
            </w:r>
          </w:p>
          <w:p w14:paraId="1DD4AACE" w14:textId="786BB595" w:rsidR="00680055" w:rsidRDefault="00680055" w:rsidP="00250DEB">
            <w:pPr>
              <w:ind w:right="176"/>
              <w:jc w:val="both"/>
            </w:pPr>
            <w:r>
              <w:t>Abuse of any form, including physical abuse and spiritual abuse, is incompatible with the Gospel.</w:t>
            </w:r>
          </w:p>
        </w:tc>
        <w:tc>
          <w:tcPr>
            <w:tcW w:w="1593" w:type="dxa"/>
          </w:tcPr>
          <w:p w14:paraId="5E6F6777" w14:textId="77777777" w:rsidR="00C24254" w:rsidRDefault="007E7179" w:rsidP="00DD287B">
            <w:pPr>
              <w:spacing w:after="200"/>
              <w:ind w:left="34" w:right="176"/>
              <w:rPr>
                <w:i/>
                <w:sz w:val="18"/>
              </w:rPr>
            </w:pPr>
            <w:r>
              <w:rPr>
                <w:i/>
                <w:sz w:val="18"/>
              </w:rPr>
              <w:t>2022</w:t>
            </w:r>
          </w:p>
          <w:p w14:paraId="02A95B95" w14:textId="6CD9ED0E" w:rsidR="007E7179" w:rsidRDefault="00D0126D" w:rsidP="00655E57">
            <w:pPr>
              <w:spacing w:after="240"/>
              <w:ind w:left="34" w:right="176"/>
              <w:rPr>
                <w:i/>
                <w:sz w:val="18"/>
              </w:rPr>
            </w:pPr>
            <w:r>
              <w:rPr>
                <w:i/>
                <w:sz w:val="18"/>
              </w:rPr>
              <w:t>Abuse Generally</w:t>
            </w:r>
          </w:p>
        </w:tc>
      </w:tr>
      <w:tr w:rsidR="00250DEB" w14:paraId="771A2C81" w14:textId="77777777" w:rsidTr="003D2A78">
        <w:trPr>
          <w:gridAfter w:val="1"/>
          <w:wAfter w:w="142" w:type="dxa"/>
        </w:trPr>
        <w:tc>
          <w:tcPr>
            <w:tcW w:w="959" w:type="dxa"/>
          </w:tcPr>
          <w:p w14:paraId="4B88FEC5" w14:textId="51CCED4C" w:rsidR="00250DEB" w:rsidRDefault="00250DEB" w:rsidP="00250DEB">
            <w:r>
              <w:t>2</w:t>
            </w:r>
            <w:r w:rsidR="00680055">
              <w:t>9</w:t>
            </w:r>
            <w:r>
              <w:t>.</w:t>
            </w:r>
          </w:p>
        </w:tc>
        <w:tc>
          <w:tcPr>
            <w:tcW w:w="6520" w:type="dxa"/>
          </w:tcPr>
          <w:p w14:paraId="61A2B271" w14:textId="77777777" w:rsidR="00250DEB" w:rsidRDefault="00250DEB" w:rsidP="00250DEB">
            <w:pPr>
              <w:ind w:right="176"/>
              <w:jc w:val="both"/>
            </w:pPr>
            <w:r>
              <w:t>SUBSTANCE ABUSE:</w:t>
            </w:r>
          </w:p>
        </w:tc>
        <w:tc>
          <w:tcPr>
            <w:tcW w:w="1593" w:type="dxa"/>
          </w:tcPr>
          <w:p w14:paraId="39A481F3" w14:textId="77777777" w:rsidR="00250DEB" w:rsidRDefault="00250DEB" w:rsidP="00250DEB">
            <w:pPr>
              <w:ind w:left="34" w:right="175"/>
              <w:rPr>
                <w:i/>
                <w:sz w:val="18"/>
              </w:rPr>
            </w:pPr>
          </w:p>
        </w:tc>
      </w:tr>
      <w:tr w:rsidR="00250DEB" w14:paraId="2EC91E0F" w14:textId="77777777" w:rsidTr="003D2A78">
        <w:trPr>
          <w:gridAfter w:val="1"/>
          <w:wAfter w:w="142" w:type="dxa"/>
        </w:trPr>
        <w:tc>
          <w:tcPr>
            <w:tcW w:w="959" w:type="dxa"/>
          </w:tcPr>
          <w:p w14:paraId="422A39EA" w14:textId="77777777" w:rsidR="00250DEB" w:rsidRDefault="00250DEB" w:rsidP="00250DEB">
            <w:pPr>
              <w:pStyle w:val="BodyText3"/>
              <w:jc w:val="left"/>
            </w:pPr>
          </w:p>
        </w:tc>
        <w:tc>
          <w:tcPr>
            <w:tcW w:w="6520" w:type="dxa"/>
          </w:tcPr>
          <w:p w14:paraId="68FC92F5" w14:textId="77777777" w:rsidR="00250DEB" w:rsidRDefault="00250DEB" w:rsidP="00250DEB">
            <w:pPr>
              <w:pStyle w:val="BodyText3"/>
              <w:ind w:right="176"/>
            </w:pPr>
            <w:r>
              <w:t>Ministers shall not misuse drugs, alcohol or other substances.</w:t>
            </w:r>
          </w:p>
        </w:tc>
        <w:tc>
          <w:tcPr>
            <w:tcW w:w="1593" w:type="dxa"/>
          </w:tcPr>
          <w:p w14:paraId="3C9EAFC0" w14:textId="77777777" w:rsidR="00250DEB" w:rsidRDefault="00250DEB" w:rsidP="00250DEB">
            <w:pPr>
              <w:pStyle w:val="BodyText3"/>
              <w:ind w:left="34" w:right="175"/>
              <w:jc w:val="left"/>
              <w:rPr>
                <w:i/>
                <w:sz w:val="18"/>
              </w:rPr>
            </w:pPr>
            <w:r>
              <w:rPr>
                <w:i/>
                <w:sz w:val="18"/>
              </w:rPr>
              <w:t>Substance Abuse</w:t>
            </w:r>
          </w:p>
        </w:tc>
      </w:tr>
      <w:tr w:rsidR="00250DEB" w14:paraId="742DB9BD" w14:textId="77777777" w:rsidTr="003D2A78">
        <w:trPr>
          <w:gridAfter w:val="1"/>
          <w:wAfter w:w="142" w:type="dxa"/>
        </w:trPr>
        <w:tc>
          <w:tcPr>
            <w:tcW w:w="959" w:type="dxa"/>
          </w:tcPr>
          <w:p w14:paraId="7492FFF6" w14:textId="422BAC62" w:rsidR="00250DEB" w:rsidRDefault="00680055" w:rsidP="00250DEB">
            <w:r>
              <w:t>30</w:t>
            </w:r>
            <w:r w:rsidR="00E14811">
              <w:t>.</w:t>
            </w:r>
          </w:p>
        </w:tc>
        <w:tc>
          <w:tcPr>
            <w:tcW w:w="6520" w:type="dxa"/>
          </w:tcPr>
          <w:p w14:paraId="46726A64" w14:textId="77777777" w:rsidR="00250DEB" w:rsidRDefault="00250DEB" w:rsidP="00250DEB">
            <w:pPr>
              <w:ind w:right="176"/>
              <w:jc w:val="both"/>
            </w:pPr>
            <w:r>
              <w:t xml:space="preserve">FAMILY: </w:t>
            </w:r>
          </w:p>
        </w:tc>
        <w:tc>
          <w:tcPr>
            <w:tcW w:w="1593" w:type="dxa"/>
          </w:tcPr>
          <w:p w14:paraId="2E685911" w14:textId="77777777" w:rsidR="00250DEB" w:rsidRDefault="00250DEB" w:rsidP="00250DEB">
            <w:pPr>
              <w:ind w:left="34" w:right="175"/>
              <w:rPr>
                <w:i/>
                <w:sz w:val="18"/>
              </w:rPr>
            </w:pPr>
          </w:p>
        </w:tc>
      </w:tr>
      <w:tr w:rsidR="004C5446" w14:paraId="2000B595" w14:textId="77777777" w:rsidTr="003D2A78">
        <w:trPr>
          <w:gridAfter w:val="1"/>
          <w:wAfter w:w="142" w:type="dxa"/>
        </w:trPr>
        <w:tc>
          <w:tcPr>
            <w:tcW w:w="959" w:type="dxa"/>
          </w:tcPr>
          <w:p w14:paraId="193B7C54" w14:textId="77777777" w:rsidR="004C5446" w:rsidRDefault="004C5446" w:rsidP="004C5446"/>
        </w:tc>
        <w:tc>
          <w:tcPr>
            <w:tcW w:w="6520" w:type="dxa"/>
          </w:tcPr>
          <w:p w14:paraId="1A1D4EF3" w14:textId="31794B60" w:rsidR="004C5446" w:rsidRPr="00F1194B" w:rsidRDefault="004C5446" w:rsidP="004C5446">
            <w:pPr>
              <w:ind w:right="176"/>
              <w:jc w:val="both"/>
              <w:rPr>
                <w:rFonts w:cs="Arial Mäori"/>
                <w:i/>
              </w:rPr>
            </w:pPr>
            <w:r w:rsidRPr="00F1194B">
              <w:rPr>
                <w:rFonts w:cs="Arial Mäori"/>
              </w:rPr>
              <w:t>Ministers must give time and care to their families appropriate to family commitments and duties. Ministers need to allot proper time to recreation and the development of their own special gifts and talents</w:t>
            </w:r>
            <w:r w:rsidRPr="00F1194B">
              <w:rPr>
                <w:rFonts w:cs="Arial Mäori"/>
                <w:i/>
              </w:rPr>
              <w:t>.</w:t>
            </w:r>
            <w:r w:rsidRPr="00F1194B">
              <w:rPr>
                <w:rFonts w:cs="Arial Mäori"/>
                <w:iCs/>
              </w:rPr>
              <w:t xml:space="preserve">  Ministers must not show disregard for the obligations recognised by law in reference to family relationships.</w:t>
            </w:r>
          </w:p>
        </w:tc>
        <w:tc>
          <w:tcPr>
            <w:tcW w:w="1593" w:type="dxa"/>
          </w:tcPr>
          <w:p w14:paraId="716A8F19" w14:textId="77777777" w:rsidR="004C5446" w:rsidRDefault="004C5446" w:rsidP="004C5446">
            <w:pPr>
              <w:ind w:left="34" w:right="175"/>
              <w:rPr>
                <w:i/>
                <w:sz w:val="18"/>
              </w:rPr>
            </w:pPr>
            <w:r>
              <w:rPr>
                <w:i/>
                <w:sz w:val="18"/>
              </w:rPr>
              <w:t>Family</w:t>
            </w:r>
          </w:p>
        </w:tc>
      </w:tr>
    </w:tbl>
    <w:p w14:paraId="48D30C2F" w14:textId="77777777" w:rsidR="00D540C7" w:rsidRDefault="00D540C7" w:rsidP="0058277B"/>
    <w:sectPr w:rsidR="00D540C7" w:rsidSect="00532B17">
      <w:footerReference w:type="default" r:id="rId16"/>
      <w:pgSz w:w="11906" w:h="16838"/>
      <w:pgMar w:top="1440" w:right="1440" w:bottom="1440" w:left="1440" w:header="709"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BB97F8" w14:textId="77777777" w:rsidR="00B52661" w:rsidRDefault="00B52661" w:rsidP="00B641A4">
      <w:pPr>
        <w:spacing w:after="0"/>
      </w:pPr>
      <w:r>
        <w:separator/>
      </w:r>
    </w:p>
  </w:endnote>
  <w:endnote w:type="continuationSeparator" w:id="0">
    <w:p w14:paraId="1E056ED6" w14:textId="77777777" w:rsidR="00B52661" w:rsidRDefault="00B52661" w:rsidP="00B641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Mäori">
    <w:altName w:val="Arial"/>
    <w:charset w:val="00"/>
    <w:family w:val="swiss"/>
    <w:pitch w:val="variable"/>
    <w:sig w:usb0="00000007" w:usb1="80000000" w:usb2="00000008"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C84F3" w14:textId="25AA4612" w:rsidR="00364C75" w:rsidRPr="009D247B" w:rsidRDefault="00364C75"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4</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w:t>
    </w:r>
    <w:r w:rsidR="0058086C">
      <w:rPr>
        <w:rFonts w:ascii="Times New Roman" w:hAnsi="Times New Roman"/>
        <w:caps/>
        <w:noProof/>
        <w:color w:val="000000" w:themeColor="text1"/>
        <w:sz w:val="20"/>
      </w:rPr>
      <w:t>2</w:t>
    </w:r>
    <w:r w:rsidR="005B1FFB">
      <w:rPr>
        <w:rFonts w:ascii="Times New Roman" w:hAnsi="Times New Roman"/>
        <w:caps/>
        <w:noProof/>
        <w:color w:val="000000" w:themeColor="text1"/>
        <w:sz w:val="20"/>
      </w:rPr>
      <w:t>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FF67A" w14:textId="77777777" w:rsidR="005B1FFB" w:rsidRPr="009D247B" w:rsidRDefault="005B1FFB"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4</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493D2" w14:textId="78C4C66B" w:rsidR="005B1FFB" w:rsidRPr="009D247B" w:rsidRDefault="005B1FFB"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4</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202</w:t>
    </w:r>
    <w:r w:rsidR="00D079E3">
      <w:rPr>
        <w:rFonts w:ascii="Times New Roman" w:hAnsi="Times New Roman"/>
        <w:caps/>
        <w:noProof/>
        <w:color w:val="000000" w:themeColor="text1"/>
        <w:sz w:val="20"/>
      </w:rPr>
      <w:t>0</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EC4F0F" w14:textId="3D181C33" w:rsidR="00D079E3" w:rsidRPr="009D247B" w:rsidRDefault="00D079E3"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4</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202</w:t>
    </w:r>
    <w:r w:rsidR="00E963FA">
      <w:rPr>
        <w:rFonts w:ascii="Times New Roman" w:hAnsi="Times New Roman"/>
        <w:caps/>
        <w:noProof/>
        <w:color w:val="000000" w:themeColor="text1"/>
        <w:sz w:val="20"/>
      </w:rPr>
      <w:t>2</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52BC7A" w14:textId="77777777" w:rsidR="00E963FA" w:rsidRPr="009D247B" w:rsidRDefault="00E963FA" w:rsidP="00752CA0">
    <w:pPr>
      <w:pStyle w:val="Footer"/>
      <w:numPr>
        <w:ilvl w:val="0"/>
        <w:numId w:val="14"/>
      </w:numPr>
      <w:tabs>
        <w:tab w:val="clear" w:pos="4153"/>
        <w:tab w:val="clear" w:pos="8306"/>
        <w:tab w:val="center" w:pos="4253"/>
        <w:tab w:val="right" w:pos="9071"/>
      </w:tabs>
      <w:rPr>
        <w:rFonts w:ascii="Times New Roman" w:hAnsi="Times New Roman"/>
        <w:caps/>
        <w:noProof/>
        <w:color w:val="000000" w:themeColor="text1"/>
        <w:sz w:val="18"/>
      </w:rPr>
    </w:pPr>
    <w:r>
      <w:rPr>
        <w:rFonts w:ascii="Times New Roman" w:hAnsi="Times New Roman"/>
        <w:caps/>
        <w:color w:val="000000" w:themeColor="text1"/>
        <w:sz w:val="20"/>
      </w:rPr>
      <w:t>D.</w:t>
    </w:r>
    <w:r w:rsidRPr="009D247B">
      <w:rPr>
        <w:rFonts w:ascii="Times New Roman" w:hAnsi="Times New Roman"/>
        <w:caps/>
        <w:color w:val="000000" w:themeColor="text1"/>
        <w:sz w:val="20"/>
      </w:rPr>
      <w:fldChar w:fldCharType="begin"/>
    </w:r>
    <w:r w:rsidRPr="009D247B">
      <w:rPr>
        <w:rFonts w:ascii="Times New Roman" w:hAnsi="Times New Roman"/>
        <w:caps/>
        <w:color w:val="000000" w:themeColor="text1"/>
        <w:sz w:val="20"/>
      </w:rPr>
      <w:instrText xml:space="preserve"> PAGE   \* MERGEFORMAT </w:instrText>
    </w:r>
    <w:r w:rsidRPr="009D247B">
      <w:rPr>
        <w:rFonts w:ascii="Times New Roman" w:hAnsi="Times New Roman"/>
        <w:caps/>
        <w:color w:val="000000" w:themeColor="text1"/>
        <w:sz w:val="20"/>
      </w:rPr>
      <w:fldChar w:fldCharType="separate"/>
    </w:r>
    <w:r>
      <w:rPr>
        <w:rFonts w:ascii="Times New Roman" w:hAnsi="Times New Roman"/>
        <w:caps/>
        <w:noProof/>
        <w:color w:val="000000" w:themeColor="text1"/>
        <w:sz w:val="20"/>
      </w:rPr>
      <w:t>4</w:t>
    </w:r>
    <w:r w:rsidRPr="009D247B">
      <w:rPr>
        <w:rFonts w:ascii="Times New Roman" w:hAnsi="Times New Roman"/>
        <w:caps/>
        <w:noProof/>
        <w:color w:val="000000" w:themeColor="text1"/>
        <w:sz w:val="20"/>
      </w:rPr>
      <w:fldChar w:fldCharType="end"/>
    </w:r>
    <w:r>
      <w:rPr>
        <w:rFonts w:ascii="Times New Roman" w:hAnsi="Times New Roman"/>
        <w:caps/>
        <w:noProof/>
        <w:color w:val="000000" w:themeColor="text1"/>
        <w:sz w:val="20"/>
      </w:rPr>
      <w:t xml:space="preserve"> -</w:t>
    </w:r>
    <w:r>
      <w:rPr>
        <w:rFonts w:ascii="Times New Roman" w:hAnsi="Times New Roman"/>
        <w:caps/>
        <w:noProof/>
        <w:color w:val="000000" w:themeColor="text1"/>
        <w:sz w:val="20"/>
      </w:rPr>
      <w:tab/>
      <w:t>2022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07BCC6" w14:textId="77777777" w:rsidR="00B52661" w:rsidRDefault="00B52661" w:rsidP="00B641A4">
      <w:pPr>
        <w:spacing w:after="0"/>
      </w:pPr>
      <w:r>
        <w:separator/>
      </w:r>
    </w:p>
  </w:footnote>
  <w:footnote w:type="continuationSeparator" w:id="0">
    <w:p w14:paraId="3216F14D" w14:textId="77777777" w:rsidR="00B52661" w:rsidRDefault="00B52661" w:rsidP="00B641A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7479"/>
      <w:gridCol w:w="1560"/>
    </w:tblGrid>
    <w:tr w:rsidR="00364C75" w14:paraId="7F1A70C7" w14:textId="77777777">
      <w:tc>
        <w:tcPr>
          <w:tcW w:w="7479" w:type="dxa"/>
        </w:tcPr>
        <w:p w14:paraId="41FA1A3A" w14:textId="77777777" w:rsidR="00364C75" w:rsidRDefault="00364C75">
          <w:pPr>
            <w:pStyle w:val="Header"/>
            <w:jc w:val="right"/>
            <w:rPr>
              <w:b/>
              <w:bCs/>
            </w:rPr>
          </w:pPr>
          <w:r>
            <w:rPr>
              <w:b/>
              <w:bCs/>
            </w:rPr>
            <w:t>CANON I</w:t>
          </w:r>
        </w:p>
      </w:tc>
      <w:tc>
        <w:tcPr>
          <w:tcW w:w="1560" w:type="dxa"/>
        </w:tcPr>
        <w:p w14:paraId="32CD0A8C" w14:textId="77777777" w:rsidR="00364C75" w:rsidRDefault="00364C75">
          <w:pPr>
            <w:pStyle w:val="Header"/>
            <w:rPr>
              <w:b/>
              <w:bCs/>
            </w:rPr>
          </w:pPr>
          <w:r>
            <w:rPr>
              <w:b/>
              <w:bCs/>
            </w:rPr>
            <w:t>TITLE D</w:t>
          </w:r>
        </w:p>
      </w:tc>
    </w:tr>
  </w:tbl>
  <w:p w14:paraId="34656CEB" w14:textId="77777777" w:rsidR="00364C75" w:rsidRDefault="00364C75">
    <w:pPr>
      <w:pStyle w:val="Header"/>
      <w:rPr>
        <w:sz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000" w:firstRow="0" w:lastRow="0" w:firstColumn="0" w:lastColumn="0" w:noHBand="0" w:noVBand="0"/>
    </w:tblPr>
    <w:tblGrid>
      <w:gridCol w:w="7479"/>
      <w:gridCol w:w="1560"/>
    </w:tblGrid>
    <w:tr w:rsidR="00364C75" w14:paraId="14CD0D13" w14:textId="77777777">
      <w:tc>
        <w:tcPr>
          <w:tcW w:w="7479" w:type="dxa"/>
        </w:tcPr>
        <w:p w14:paraId="446EF750" w14:textId="77777777" w:rsidR="00364C75" w:rsidRDefault="00364C75">
          <w:pPr>
            <w:pStyle w:val="Header"/>
            <w:jc w:val="right"/>
            <w:rPr>
              <w:b/>
              <w:bCs/>
            </w:rPr>
          </w:pPr>
          <w:r>
            <w:rPr>
              <w:b/>
              <w:bCs/>
            </w:rPr>
            <w:t>CANON I</w:t>
          </w:r>
        </w:p>
      </w:tc>
      <w:tc>
        <w:tcPr>
          <w:tcW w:w="1560" w:type="dxa"/>
        </w:tcPr>
        <w:p w14:paraId="70129AE4" w14:textId="77777777" w:rsidR="00364C75" w:rsidRDefault="00364C75">
          <w:pPr>
            <w:pStyle w:val="Header"/>
            <w:jc w:val="right"/>
            <w:rPr>
              <w:b/>
              <w:bCs/>
            </w:rPr>
          </w:pPr>
          <w:r>
            <w:rPr>
              <w:b/>
              <w:bCs/>
            </w:rPr>
            <w:t>TITLE D</w:t>
          </w:r>
        </w:p>
      </w:tc>
    </w:tr>
  </w:tbl>
  <w:p w14:paraId="197B4947" w14:textId="77777777" w:rsidR="00364C75" w:rsidRDefault="00364C75" w:rsidP="00E30333">
    <w:pPr>
      <w:pStyle w:val="Header"/>
      <w:tabs>
        <w:tab w:val="clear" w:pos="4153"/>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7421E6"/>
    <w:multiLevelType w:val="hybridMultilevel"/>
    <w:tmpl w:val="AB989A58"/>
    <w:lvl w:ilvl="0" w:tplc="F0022876">
      <w:start w:val="11"/>
      <w:numFmt w:val="bullet"/>
      <w:lvlText w:val="-"/>
      <w:lvlJc w:val="left"/>
      <w:pPr>
        <w:ind w:left="4471" w:hanging="360"/>
      </w:pPr>
      <w:rPr>
        <w:rFonts w:ascii="Times New Roman" w:eastAsia="Times New Roman" w:hAnsi="Times New Roman" w:cs="Times New Roman" w:hint="default"/>
        <w:sz w:val="20"/>
      </w:rPr>
    </w:lvl>
    <w:lvl w:ilvl="1" w:tplc="14090003" w:tentative="1">
      <w:start w:val="1"/>
      <w:numFmt w:val="bullet"/>
      <w:lvlText w:val="o"/>
      <w:lvlJc w:val="left"/>
      <w:pPr>
        <w:ind w:left="5191" w:hanging="360"/>
      </w:pPr>
      <w:rPr>
        <w:rFonts w:ascii="Courier New" w:hAnsi="Courier New" w:cs="Courier New" w:hint="default"/>
      </w:rPr>
    </w:lvl>
    <w:lvl w:ilvl="2" w:tplc="14090005" w:tentative="1">
      <w:start w:val="1"/>
      <w:numFmt w:val="bullet"/>
      <w:lvlText w:val=""/>
      <w:lvlJc w:val="left"/>
      <w:pPr>
        <w:ind w:left="5911" w:hanging="360"/>
      </w:pPr>
      <w:rPr>
        <w:rFonts w:ascii="Wingdings" w:hAnsi="Wingdings" w:hint="default"/>
      </w:rPr>
    </w:lvl>
    <w:lvl w:ilvl="3" w:tplc="14090001" w:tentative="1">
      <w:start w:val="1"/>
      <w:numFmt w:val="bullet"/>
      <w:lvlText w:val=""/>
      <w:lvlJc w:val="left"/>
      <w:pPr>
        <w:ind w:left="6631" w:hanging="360"/>
      </w:pPr>
      <w:rPr>
        <w:rFonts w:ascii="Symbol" w:hAnsi="Symbol" w:hint="default"/>
      </w:rPr>
    </w:lvl>
    <w:lvl w:ilvl="4" w:tplc="14090003" w:tentative="1">
      <w:start w:val="1"/>
      <w:numFmt w:val="bullet"/>
      <w:lvlText w:val="o"/>
      <w:lvlJc w:val="left"/>
      <w:pPr>
        <w:ind w:left="7351" w:hanging="360"/>
      </w:pPr>
      <w:rPr>
        <w:rFonts w:ascii="Courier New" w:hAnsi="Courier New" w:cs="Courier New" w:hint="default"/>
      </w:rPr>
    </w:lvl>
    <w:lvl w:ilvl="5" w:tplc="14090005" w:tentative="1">
      <w:start w:val="1"/>
      <w:numFmt w:val="bullet"/>
      <w:lvlText w:val=""/>
      <w:lvlJc w:val="left"/>
      <w:pPr>
        <w:ind w:left="8071" w:hanging="360"/>
      </w:pPr>
      <w:rPr>
        <w:rFonts w:ascii="Wingdings" w:hAnsi="Wingdings" w:hint="default"/>
      </w:rPr>
    </w:lvl>
    <w:lvl w:ilvl="6" w:tplc="14090001" w:tentative="1">
      <w:start w:val="1"/>
      <w:numFmt w:val="bullet"/>
      <w:lvlText w:val=""/>
      <w:lvlJc w:val="left"/>
      <w:pPr>
        <w:ind w:left="8791" w:hanging="360"/>
      </w:pPr>
      <w:rPr>
        <w:rFonts w:ascii="Symbol" w:hAnsi="Symbol" w:hint="default"/>
      </w:rPr>
    </w:lvl>
    <w:lvl w:ilvl="7" w:tplc="14090003" w:tentative="1">
      <w:start w:val="1"/>
      <w:numFmt w:val="bullet"/>
      <w:lvlText w:val="o"/>
      <w:lvlJc w:val="left"/>
      <w:pPr>
        <w:ind w:left="9511" w:hanging="360"/>
      </w:pPr>
      <w:rPr>
        <w:rFonts w:ascii="Courier New" w:hAnsi="Courier New" w:cs="Courier New" w:hint="default"/>
      </w:rPr>
    </w:lvl>
    <w:lvl w:ilvl="8" w:tplc="14090005" w:tentative="1">
      <w:start w:val="1"/>
      <w:numFmt w:val="bullet"/>
      <w:lvlText w:val=""/>
      <w:lvlJc w:val="left"/>
      <w:pPr>
        <w:ind w:left="10231" w:hanging="360"/>
      </w:pPr>
      <w:rPr>
        <w:rFonts w:ascii="Wingdings" w:hAnsi="Wingdings" w:hint="default"/>
      </w:rPr>
    </w:lvl>
  </w:abstractNum>
  <w:abstractNum w:abstractNumId="1" w15:restartNumberingAfterBreak="0">
    <w:nsid w:val="0C2C21D3"/>
    <w:multiLevelType w:val="hybridMultilevel"/>
    <w:tmpl w:val="5560B936"/>
    <w:lvl w:ilvl="0" w:tplc="4A981BAE">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14C1AE3"/>
    <w:multiLevelType w:val="hybridMultilevel"/>
    <w:tmpl w:val="E700A7DC"/>
    <w:lvl w:ilvl="0" w:tplc="ED22D048">
      <w:start w:val="11"/>
      <w:numFmt w:val="bullet"/>
      <w:lvlText w:val="-"/>
      <w:lvlJc w:val="left"/>
      <w:pPr>
        <w:ind w:left="720" w:hanging="360"/>
      </w:pPr>
      <w:rPr>
        <w:rFonts w:ascii="Arial Mäori" w:eastAsia="Times New Roman" w:hAnsi="Arial Mäori" w:cs="Arial Mäori"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 w15:restartNumberingAfterBreak="0">
    <w:nsid w:val="352E530A"/>
    <w:multiLevelType w:val="hybridMultilevel"/>
    <w:tmpl w:val="2D44F6EA"/>
    <w:lvl w:ilvl="0" w:tplc="EFF4F38E">
      <w:start w:val="3"/>
      <w:numFmt w:val="bullet"/>
      <w:lvlText w:val="-"/>
      <w:lvlJc w:val="left"/>
      <w:pPr>
        <w:ind w:left="4485" w:hanging="360"/>
      </w:pPr>
      <w:rPr>
        <w:rFonts w:ascii="Arial Mäori" w:eastAsia="Times New Roman" w:hAnsi="Arial Mäori" w:cs="Arial Mäori" w:hint="default"/>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4" w15:restartNumberingAfterBreak="0">
    <w:nsid w:val="46DC30FB"/>
    <w:multiLevelType w:val="hybridMultilevel"/>
    <w:tmpl w:val="5710642A"/>
    <w:lvl w:ilvl="0" w:tplc="398E446C">
      <w:start w:val="11"/>
      <w:numFmt w:val="bullet"/>
      <w:lvlText w:val="-"/>
      <w:lvlJc w:val="left"/>
      <w:pPr>
        <w:ind w:left="4471" w:hanging="360"/>
      </w:pPr>
      <w:rPr>
        <w:rFonts w:ascii="Times New Roman" w:eastAsia="Times New Roman" w:hAnsi="Times New Roman" w:cs="Times New Roman" w:hint="default"/>
        <w:sz w:val="20"/>
      </w:rPr>
    </w:lvl>
    <w:lvl w:ilvl="1" w:tplc="14090003" w:tentative="1">
      <w:start w:val="1"/>
      <w:numFmt w:val="bullet"/>
      <w:lvlText w:val="o"/>
      <w:lvlJc w:val="left"/>
      <w:pPr>
        <w:ind w:left="5191" w:hanging="360"/>
      </w:pPr>
      <w:rPr>
        <w:rFonts w:ascii="Courier New" w:hAnsi="Courier New" w:cs="Courier New" w:hint="default"/>
      </w:rPr>
    </w:lvl>
    <w:lvl w:ilvl="2" w:tplc="14090005" w:tentative="1">
      <w:start w:val="1"/>
      <w:numFmt w:val="bullet"/>
      <w:lvlText w:val=""/>
      <w:lvlJc w:val="left"/>
      <w:pPr>
        <w:ind w:left="5911" w:hanging="360"/>
      </w:pPr>
      <w:rPr>
        <w:rFonts w:ascii="Wingdings" w:hAnsi="Wingdings" w:hint="default"/>
      </w:rPr>
    </w:lvl>
    <w:lvl w:ilvl="3" w:tplc="14090001" w:tentative="1">
      <w:start w:val="1"/>
      <w:numFmt w:val="bullet"/>
      <w:lvlText w:val=""/>
      <w:lvlJc w:val="left"/>
      <w:pPr>
        <w:ind w:left="6631" w:hanging="360"/>
      </w:pPr>
      <w:rPr>
        <w:rFonts w:ascii="Symbol" w:hAnsi="Symbol" w:hint="default"/>
      </w:rPr>
    </w:lvl>
    <w:lvl w:ilvl="4" w:tplc="14090003" w:tentative="1">
      <w:start w:val="1"/>
      <w:numFmt w:val="bullet"/>
      <w:lvlText w:val="o"/>
      <w:lvlJc w:val="left"/>
      <w:pPr>
        <w:ind w:left="7351" w:hanging="360"/>
      </w:pPr>
      <w:rPr>
        <w:rFonts w:ascii="Courier New" w:hAnsi="Courier New" w:cs="Courier New" w:hint="default"/>
      </w:rPr>
    </w:lvl>
    <w:lvl w:ilvl="5" w:tplc="14090005" w:tentative="1">
      <w:start w:val="1"/>
      <w:numFmt w:val="bullet"/>
      <w:lvlText w:val=""/>
      <w:lvlJc w:val="left"/>
      <w:pPr>
        <w:ind w:left="8071" w:hanging="360"/>
      </w:pPr>
      <w:rPr>
        <w:rFonts w:ascii="Wingdings" w:hAnsi="Wingdings" w:hint="default"/>
      </w:rPr>
    </w:lvl>
    <w:lvl w:ilvl="6" w:tplc="14090001" w:tentative="1">
      <w:start w:val="1"/>
      <w:numFmt w:val="bullet"/>
      <w:lvlText w:val=""/>
      <w:lvlJc w:val="left"/>
      <w:pPr>
        <w:ind w:left="8791" w:hanging="360"/>
      </w:pPr>
      <w:rPr>
        <w:rFonts w:ascii="Symbol" w:hAnsi="Symbol" w:hint="default"/>
      </w:rPr>
    </w:lvl>
    <w:lvl w:ilvl="7" w:tplc="14090003" w:tentative="1">
      <w:start w:val="1"/>
      <w:numFmt w:val="bullet"/>
      <w:lvlText w:val="o"/>
      <w:lvlJc w:val="left"/>
      <w:pPr>
        <w:ind w:left="9511" w:hanging="360"/>
      </w:pPr>
      <w:rPr>
        <w:rFonts w:ascii="Courier New" w:hAnsi="Courier New" w:cs="Courier New" w:hint="default"/>
      </w:rPr>
    </w:lvl>
    <w:lvl w:ilvl="8" w:tplc="14090005" w:tentative="1">
      <w:start w:val="1"/>
      <w:numFmt w:val="bullet"/>
      <w:lvlText w:val=""/>
      <w:lvlJc w:val="left"/>
      <w:pPr>
        <w:ind w:left="10231" w:hanging="360"/>
      </w:pPr>
      <w:rPr>
        <w:rFonts w:ascii="Wingdings" w:hAnsi="Wingdings" w:hint="default"/>
      </w:rPr>
    </w:lvl>
  </w:abstractNum>
  <w:abstractNum w:abstractNumId="5" w15:restartNumberingAfterBreak="0">
    <w:nsid w:val="46E80701"/>
    <w:multiLevelType w:val="multilevel"/>
    <w:tmpl w:val="C5F6FAF8"/>
    <w:lvl w:ilvl="0">
      <w:start w:val="4"/>
      <w:numFmt w:val="decimal"/>
      <w:lvlText w:val="%1"/>
      <w:lvlJc w:val="left"/>
      <w:pPr>
        <w:tabs>
          <w:tab w:val="num" w:pos="420"/>
        </w:tabs>
        <w:ind w:left="420" w:hanging="420"/>
      </w:pPr>
      <w:rPr>
        <w:rFonts w:hint="default"/>
      </w:rPr>
    </w:lvl>
    <w:lvl w:ilvl="1">
      <w:start w:val="10"/>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489002CC"/>
    <w:multiLevelType w:val="hybridMultilevel"/>
    <w:tmpl w:val="9B661476"/>
    <w:lvl w:ilvl="0" w:tplc="6990323C">
      <w:start w:val="3"/>
      <w:numFmt w:val="bullet"/>
      <w:lvlText w:val="-"/>
      <w:lvlJc w:val="left"/>
      <w:pPr>
        <w:ind w:left="4485" w:hanging="360"/>
      </w:pPr>
      <w:rPr>
        <w:rFonts w:ascii="Arial Mäori" w:eastAsia="Times New Roman" w:hAnsi="Arial Mäori" w:cs="Arial Mäori" w:hint="default"/>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7" w15:restartNumberingAfterBreak="0">
    <w:nsid w:val="4D4232D3"/>
    <w:multiLevelType w:val="multilevel"/>
    <w:tmpl w:val="FF3A0AB8"/>
    <w:lvl w:ilvl="0">
      <w:start w:val="3"/>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58AB6301"/>
    <w:multiLevelType w:val="hybridMultilevel"/>
    <w:tmpl w:val="85C086B4"/>
    <w:lvl w:ilvl="0" w:tplc="FC7E1DEE">
      <w:start w:val="11"/>
      <w:numFmt w:val="bullet"/>
      <w:lvlText w:val="-"/>
      <w:lvlJc w:val="left"/>
      <w:pPr>
        <w:ind w:left="4329" w:hanging="360"/>
      </w:pPr>
      <w:rPr>
        <w:rFonts w:ascii="Times New Roman" w:eastAsia="Times New Roman" w:hAnsi="Times New Roman" w:cs="Times New Roman" w:hint="default"/>
      </w:rPr>
    </w:lvl>
    <w:lvl w:ilvl="1" w:tplc="14090003" w:tentative="1">
      <w:start w:val="1"/>
      <w:numFmt w:val="bullet"/>
      <w:lvlText w:val="o"/>
      <w:lvlJc w:val="left"/>
      <w:pPr>
        <w:ind w:left="5049" w:hanging="360"/>
      </w:pPr>
      <w:rPr>
        <w:rFonts w:ascii="Courier New" w:hAnsi="Courier New" w:cs="Courier New" w:hint="default"/>
      </w:rPr>
    </w:lvl>
    <w:lvl w:ilvl="2" w:tplc="14090005" w:tentative="1">
      <w:start w:val="1"/>
      <w:numFmt w:val="bullet"/>
      <w:lvlText w:val=""/>
      <w:lvlJc w:val="left"/>
      <w:pPr>
        <w:ind w:left="5769" w:hanging="360"/>
      </w:pPr>
      <w:rPr>
        <w:rFonts w:ascii="Wingdings" w:hAnsi="Wingdings" w:hint="default"/>
      </w:rPr>
    </w:lvl>
    <w:lvl w:ilvl="3" w:tplc="14090001" w:tentative="1">
      <w:start w:val="1"/>
      <w:numFmt w:val="bullet"/>
      <w:lvlText w:val=""/>
      <w:lvlJc w:val="left"/>
      <w:pPr>
        <w:ind w:left="6489" w:hanging="360"/>
      </w:pPr>
      <w:rPr>
        <w:rFonts w:ascii="Symbol" w:hAnsi="Symbol" w:hint="default"/>
      </w:rPr>
    </w:lvl>
    <w:lvl w:ilvl="4" w:tplc="14090003" w:tentative="1">
      <w:start w:val="1"/>
      <w:numFmt w:val="bullet"/>
      <w:lvlText w:val="o"/>
      <w:lvlJc w:val="left"/>
      <w:pPr>
        <w:ind w:left="7209" w:hanging="360"/>
      </w:pPr>
      <w:rPr>
        <w:rFonts w:ascii="Courier New" w:hAnsi="Courier New" w:cs="Courier New" w:hint="default"/>
      </w:rPr>
    </w:lvl>
    <w:lvl w:ilvl="5" w:tplc="14090005" w:tentative="1">
      <w:start w:val="1"/>
      <w:numFmt w:val="bullet"/>
      <w:lvlText w:val=""/>
      <w:lvlJc w:val="left"/>
      <w:pPr>
        <w:ind w:left="7929" w:hanging="360"/>
      </w:pPr>
      <w:rPr>
        <w:rFonts w:ascii="Wingdings" w:hAnsi="Wingdings" w:hint="default"/>
      </w:rPr>
    </w:lvl>
    <w:lvl w:ilvl="6" w:tplc="14090001" w:tentative="1">
      <w:start w:val="1"/>
      <w:numFmt w:val="bullet"/>
      <w:lvlText w:val=""/>
      <w:lvlJc w:val="left"/>
      <w:pPr>
        <w:ind w:left="8649" w:hanging="360"/>
      </w:pPr>
      <w:rPr>
        <w:rFonts w:ascii="Symbol" w:hAnsi="Symbol" w:hint="default"/>
      </w:rPr>
    </w:lvl>
    <w:lvl w:ilvl="7" w:tplc="14090003" w:tentative="1">
      <w:start w:val="1"/>
      <w:numFmt w:val="bullet"/>
      <w:lvlText w:val="o"/>
      <w:lvlJc w:val="left"/>
      <w:pPr>
        <w:ind w:left="9369" w:hanging="360"/>
      </w:pPr>
      <w:rPr>
        <w:rFonts w:ascii="Courier New" w:hAnsi="Courier New" w:cs="Courier New" w:hint="default"/>
      </w:rPr>
    </w:lvl>
    <w:lvl w:ilvl="8" w:tplc="14090005" w:tentative="1">
      <w:start w:val="1"/>
      <w:numFmt w:val="bullet"/>
      <w:lvlText w:val=""/>
      <w:lvlJc w:val="left"/>
      <w:pPr>
        <w:ind w:left="10089" w:hanging="360"/>
      </w:pPr>
      <w:rPr>
        <w:rFonts w:ascii="Wingdings" w:hAnsi="Wingdings" w:hint="default"/>
      </w:rPr>
    </w:lvl>
  </w:abstractNum>
  <w:abstractNum w:abstractNumId="9" w15:restartNumberingAfterBreak="0">
    <w:nsid w:val="65C328B3"/>
    <w:multiLevelType w:val="hybridMultilevel"/>
    <w:tmpl w:val="861ED782"/>
    <w:lvl w:ilvl="0" w:tplc="86922324">
      <w:start w:val="3"/>
      <w:numFmt w:val="bullet"/>
      <w:lvlText w:val="-"/>
      <w:lvlJc w:val="left"/>
      <w:pPr>
        <w:ind w:left="4485" w:hanging="360"/>
      </w:pPr>
      <w:rPr>
        <w:rFonts w:ascii="Arial Mäori" w:eastAsia="Times New Roman" w:hAnsi="Arial Mäori" w:cs="Arial Mäori" w:hint="default"/>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10" w15:restartNumberingAfterBreak="0">
    <w:nsid w:val="6B8D3F43"/>
    <w:multiLevelType w:val="hybridMultilevel"/>
    <w:tmpl w:val="9014E6C6"/>
    <w:lvl w:ilvl="0" w:tplc="AEF0C642">
      <w:start w:val="11"/>
      <w:numFmt w:val="bullet"/>
      <w:lvlText w:val="-"/>
      <w:lvlJc w:val="left"/>
      <w:pPr>
        <w:ind w:left="4471" w:hanging="360"/>
      </w:pPr>
      <w:rPr>
        <w:rFonts w:ascii="Arial Mäori" w:eastAsia="Times New Roman" w:hAnsi="Arial Mäori" w:cs="Arial Mäori" w:hint="default"/>
      </w:rPr>
    </w:lvl>
    <w:lvl w:ilvl="1" w:tplc="14090003" w:tentative="1">
      <w:start w:val="1"/>
      <w:numFmt w:val="bullet"/>
      <w:lvlText w:val="o"/>
      <w:lvlJc w:val="left"/>
      <w:pPr>
        <w:ind w:left="5191" w:hanging="360"/>
      </w:pPr>
      <w:rPr>
        <w:rFonts w:ascii="Courier New" w:hAnsi="Courier New" w:cs="Courier New" w:hint="default"/>
      </w:rPr>
    </w:lvl>
    <w:lvl w:ilvl="2" w:tplc="14090005" w:tentative="1">
      <w:start w:val="1"/>
      <w:numFmt w:val="bullet"/>
      <w:lvlText w:val=""/>
      <w:lvlJc w:val="left"/>
      <w:pPr>
        <w:ind w:left="5911" w:hanging="360"/>
      </w:pPr>
      <w:rPr>
        <w:rFonts w:ascii="Wingdings" w:hAnsi="Wingdings" w:hint="default"/>
      </w:rPr>
    </w:lvl>
    <w:lvl w:ilvl="3" w:tplc="14090001" w:tentative="1">
      <w:start w:val="1"/>
      <w:numFmt w:val="bullet"/>
      <w:lvlText w:val=""/>
      <w:lvlJc w:val="left"/>
      <w:pPr>
        <w:ind w:left="6631" w:hanging="360"/>
      </w:pPr>
      <w:rPr>
        <w:rFonts w:ascii="Symbol" w:hAnsi="Symbol" w:hint="default"/>
      </w:rPr>
    </w:lvl>
    <w:lvl w:ilvl="4" w:tplc="14090003" w:tentative="1">
      <w:start w:val="1"/>
      <w:numFmt w:val="bullet"/>
      <w:lvlText w:val="o"/>
      <w:lvlJc w:val="left"/>
      <w:pPr>
        <w:ind w:left="7351" w:hanging="360"/>
      </w:pPr>
      <w:rPr>
        <w:rFonts w:ascii="Courier New" w:hAnsi="Courier New" w:cs="Courier New" w:hint="default"/>
      </w:rPr>
    </w:lvl>
    <w:lvl w:ilvl="5" w:tplc="14090005" w:tentative="1">
      <w:start w:val="1"/>
      <w:numFmt w:val="bullet"/>
      <w:lvlText w:val=""/>
      <w:lvlJc w:val="left"/>
      <w:pPr>
        <w:ind w:left="8071" w:hanging="360"/>
      </w:pPr>
      <w:rPr>
        <w:rFonts w:ascii="Wingdings" w:hAnsi="Wingdings" w:hint="default"/>
      </w:rPr>
    </w:lvl>
    <w:lvl w:ilvl="6" w:tplc="14090001" w:tentative="1">
      <w:start w:val="1"/>
      <w:numFmt w:val="bullet"/>
      <w:lvlText w:val=""/>
      <w:lvlJc w:val="left"/>
      <w:pPr>
        <w:ind w:left="8791" w:hanging="360"/>
      </w:pPr>
      <w:rPr>
        <w:rFonts w:ascii="Symbol" w:hAnsi="Symbol" w:hint="default"/>
      </w:rPr>
    </w:lvl>
    <w:lvl w:ilvl="7" w:tplc="14090003" w:tentative="1">
      <w:start w:val="1"/>
      <w:numFmt w:val="bullet"/>
      <w:lvlText w:val="o"/>
      <w:lvlJc w:val="left"/>
      <w:pPr>
        <w:ind w:left="9511" w:hanging="360"/>
      </w:pPr>
      <w:rPr>
        <w:rFonts w:ascii="Courier New" w:hAnsi="Courier New" w:cs="Courier New" w:hint="default"/>
      </w:rPr>
    </w:lvl>
    <w:lvl w:ilvl="8" w:tplc="14090005" w:tentative="1">
      <w:start w:val="1"/>
      <w:numFmt w:val="bullet"/>
      <w:lvlText w:val=""/>
      <w:lvlJc w:val="left"/>
      <w:pPr>
        <w:ind w:left="10231" w:hanging="360"/>
      </w:pPr>
      <w:rPr>
        <w:rFonts w:ascii="Wingdings" w:hAnsi="Wingdings" w:hint="default"/>
      </w:rPr>
    </w:lvl>
  </w:abstractNum>
  <w:abstractNum w:abstractNumId="11" w15:restartNumberingAfterBreak="0">
    <w:nsid w:val="73CC1F9C"/>
    <w:multiLevelType w:val="hybridMultilevel"/>
    <w:tmpl w:val="81309FA6"/>
    <w:lvl w:ilvl="0" w:tplc="E292ACB0">
      <w:start w:val="3"/>
      <w:numFmt w:val="bullet"/>
      <w:lvlText w:val="-"/>
      <w:lvlJc w:val="left"/>
      <w:pPr>
        <w:ind w:left="4485" w:hanging="360"/>
      </w:pPr>
      <w:rPr>
        <w:rFonts w:ascii="Arial Mäori" w:eastAsia="Times New Roman" w:hAnsi="Arial Mäori" w:cs="Arial Mäori" w:hint="default"/>
        <w:sz w:val="20"/>
      </w:rPr>
    </w:lvl>
    <w:lvl w:ilvl="1" w:tplc="14090003" w:tentative="1">
      <w:start w:val="1"/>
      <w:numFmt w:val="bullet"/>
      <w:lvlText w:val="o"/>
      <w:lvlJc w:val="left"/>
      <w:pPr>
        <w:ind w:left="5205" w:hanging="360"/>
      </w:pPr>
      <w:rPr>
        <w:rFonts w:ascii="Courier New" w:hAnsi="Courier New" w:cs="Courier New" w:hint="default"/>
      </w:rPr>
    </w:lvl>
    <w:lvl w:ilvl="2" w:tplc="14090005" w:tentative="1">
      <w:start w:val="1"/>
      <w:numFmt w:val="bullet"/>
      <w:lvlText w:val=""/>
      <w:lvlJc w:val="left"/>
      <w:pPr>
        <w:ind w:left="5925" w:hanging="360"/>
      </w:pPr>
      <w:rPr>
        <w:rFonts w:ascii="Wingdings" w:hAnsi="Wingdings" w:hint="default"/>
      </w:rPr>
    </w:lvl>
    <w:lvl w:ilvl="3" w:tplc="14090001" w:tentative="1">
      <w:start w:val="1"/>
      <w:numFmt w:val="bullet"/>
      <w:lvlText w:val=""/>
      <w:lvlJc w:val="left"/>
      <w:pPr>
        <w:ind w:left="6645" w:hanging="360"/>
      </w:pPr>
      <w:rPr>
        <w:rFonts w:ascii="Symbol" w:hAnsi="Symbol" w:hint="default"/>
      </w:rPr>
    </w:lvl>
    <w:lvl w:ilvl="4" w:tplc="14090003" w:tentative="1">
      <w:start w:val="1"/>
      <w:numFmt w:val="bullet"/>
      <w:lvlText w:val="o"/>
      <w:lvlJc w:val="left"/>
      <w:pPr>
        <w:ind w:left="7365" w:hanging="360"/>
      </w:pPr>
      <w:rPr>
        <w:rFonts w:ascii="Courier New" w:hAnsi="Courier New" w:cs="Courier New" w:hint="default"/>
      </w:rPr>
    </w:lvl>
    <w:lvl w:ilvl="5" w:tplc="14090005" w:tentative="1">
      <w:start w:val="1"/>
      <w:numFmt w:val="bullet"/>
      <w:lvlText w:val=""/>
      <w:lvlJc w:val="left"/>
      <w:pPr>
        <w:ind w:left="8085" w:hanging="360"/>
      </w:pPr>
      <w:rPr>
        <w:rFonts w:ascii="Wingdings" w:hAnsi="Wingdings" w:hint="default"/>
      </w:rPr>
    </w:lvl>
    <w:lvl w:ilvl="6" w:tplc="14090001" w:tentative="1">
      <w:start w:val="1"/>
      <w:numFmt w:val="bullet"/>
      <w:lvlText w:val=""/>
      <w:lvlJc w:val="left"/>
      <w:pPr>
        <w:ind w:left="8805" w:hanging="360"/>
      </w:pPr>
      <w:rPr>
        <w:rFonts w:ascii="Symbol" w:hAnsi="Symbol" w:hint="default"/>
      </w:rPr>
    </w:lvl>
    <w:lvl w:ilvl="7" w:tplc="14090003" w:tentative="1">
      <w:start w:val="1"/>
      <w:numFmt w:val="bullet"/>
      <w:lvlText w:val="o"/>
      <w:lvlJc w:val="left"/>
      <w:pPr>
        <w:ind w:left="9525" w:hanging="360"/>
      </w:pPr>
      <w:rPr>
        <w:rFonts w:ascii="Courier New" w:hAnsi="Courier New" w:cs="Courier New" w:hint="default"/>
      </w:rPr>
    </w:lvl>
    <w:lvl w:ilvl="8" w:tplc="14090005" w:tentative="1">
      <w:start w:val="1"/>
      <w:numFmt w:val="bullet"/>
      <w:lvlText w:val=""/>
      <w:lvlJc w:val="left"/>
      <w:pPr>
        <w:ind w:left="10245" w:hanging="360"/>
      </w:pPr>
      <w:rPr>
        <w:rFonts w:ascii="Wingdings" w:hAnsi="Wingdings" w:hint="default"/>
      </w:rPr>
    </w:lvl>
  </w:abstractNum>
  <w:abstractNum w:abstractNumId="12" w15:restartNumberingAfterBreak="0">
    <w:nsid w:val="75CB4CC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AFE43D6"/>
    <w:multiLevelType w:val="hybridMultilevel"/>
    <w:tmpl w:val="77009AEA"/>
    <w:lvl w:ilvl="0" w:tplc="46A481AE">
      <w:start w:val="3"/>
      <w:numFmt w:val="bullet"/>
      <w:lvlText w:val="-"/>
      <w:lvlJc w:val="left"/>
      <w:pPr>
        <w:ind w:left="9291" w:hanging="360"/>
      </w:pPr>
      <w:rPr>
        <w:rFonts w:ascii="Arial Mäori" w:eastAsia="Times New Roman" w:hAnsi="Arial Mäori" w:cs="Arial Mäori" w:hint="default"/>
        <w:sz w:val="20"/>
      </w:rPr>
    </w:lvl>
    <w:lvl w:ilvl="1" w:tplc="14090003" w:tentative="1">
      <w:start w:val="1"/>
      <w:numFmt w:val="bullet"/>
      <w:lvlText w:val="o"/>
      <w:lvlJc w:val="left"/>
      <w:pPr>
        <w:ind w:left="10011" w:hanging="360"/>
      </w:pPr>
      <w:rPr>
        <w:rFonts w:ascii="Courier New" w:hAnsi="Courier New" w:cs="Courier New" w:hint="default"/>
      </w:rPr>
    </w:lvl>
    <w:lvl w:ilvl="2" w:tplc="14090005" w:tentative="1">
      <w:start w:val="1"/>
      <w:numFmt w:val="bullet"/>
      <w:lvlText w:val=""/>
      <w:lvlJc w:val="left"/>
      <w:pPr>
        <w:ind w:left="10731" w:hanging="360"/>
      </w:pPr>
      <w:rPr>
        <w:rFonts w:ascii="Wingdings" w:hAnsi="Wingdings" w:hint="default"/>
      </w:rPr>
    </w:lvl>
    <w:lvl w:ilvl="3" w:tplc="14090001" w:tentative="1">
      <w:start w:val="1"/>
      <w:numFmt w:val="bullet"/>
      <w:lvlText w:val=""/>
      <w:lvlJc w:val="left"/>
      <w:pPr>
        <w:ind w:left="11451" w:hanging="360"/>
      </w:pPr>
      <w:rPr>
        <w:rFonts w:ascii="Symbol" w:hAnsi="Symbol" w:hint="default"/>
      </w:rPr>
    </w:lvl>
    <w:lvl w:ilvl="4" w:tplc="14090003" w:tentative="1">
      <w:start w:val="1"/>
      <w:numFmt w:val="bullet"/>
      <w:lvlText w:val="o"/>
      <w:lvlJc w:val="left"/>
      <w:pPr>
        <w:ind w:left="12171" w:hanging="360"/>
      </w:pPr>
      <w:rPr>
        <w:rFonts w:ascii="Courier New" w:hAnsi="Courier New" w:cs="Courier New" w:hint="default"/>
      </w:rPr>
    </w:lvl>
    <w:lvl w:ilvl="5" w:tplc="14090005" w:tentative="1">
      <w:start w:val="1"/>
      <w:numFmt w:val="bullet"/>
      <w:lvlText w:val=""/>
      <w:lvlJc w:val="left"/>
      <w:pPr>
        <w:ind w:left="12891" w:hanging="360"/>
      </w:pPr>
      <w:rPr>
        <w:rFonts w:ascii="Wingdings" w:hAnsi="Wingdings" w:hint="default"/>
      </w:rPr>
    </w:lvl>
    <w:lvl w:ilvl="6" w:tplc="14090001" w:tentative="1">
      <w:start w:val="1"/>
      <w:numFmt w:val="bullet"/>
      <w:lvlText w:val=""/>
      <w:lvlJc w:val="left"/>
      <w:pPr>
        <w:ind w:left="13611" w:hanging="360"/>
      </w:pPr>
      <w:rPr>
        <w:rFonts w:ascii="Symbol" w:hAnsi="Symbol" w:hint="default"/>
      </w:rPr>
    </w:lvl>
    <w:lvl w:ilvl="7" w:tplc="14090003" w:tentative="1">
      <w:start w:val="1"/>
      <w:numFmt w:val="bullet"/>
      <w:lvlText w:val="o"/>
      <w:lvlJc w:val="left"/>
      <w:pPr>
        <w:ind w:left="14331" w:hanging="360"/>
      </w:pPr>
      <w:rPr>
        <w:rFonts w:ascii="Courier New" w:hAnsi="Courier New" w:cs="Courier New" w:hint="default"/>
      </w:rPr>
    </w:lvl>
    <w:lvl w:ilvl="8" w:tplc="14090005" w:tentative="1">
      <w:start w:val="1"/>
      <w:numFmt w:val="bullet"/>
      <w:lvlText w:val=""/>
      <w:lvlJc w:val="left"/>
      <w:pPr>
        <w:ind w:left="15051" w:hanging="360"/>
      </w:pPr>
      <w:rPr>
        <w:rFonts w:ascii="Wingdings" w:hAnsi="Wingdings" w:hint="default"/>
      </w:rPr>
    </w:lvl>
  </w:abstractNum>
  <w:num w:numId="1" w16cid:durableId="781922295">
    <w:abstractNumId w:val="7"/>
  </w:num>
  <w:num w:numId="2" w16cid:durableId="1401295154">
    <w:abstractNumId w:val="5"/>
  </w:num>
  <w:num w:numId="3" w16cid:durableId="68769823">
    <w:abstractNumId w:val="12"/>
  </w:num>
  <w:num w:numId="4" w16cid:durableId="1882744918">
    <w:abstractNumId w:val="1"/>
  </w:num>
  <w:num w:numId="5" w16cid:durableId="475604808">
    <w:abstractNumId w:val="13"/>
  </w:num>
  <w:num w:numId="6" w16cid:durableId="19287885">
    <w:abstractNumId w:val="6"/>
  </w:num>
  <w:num w:numId="7" w16cid:durableId="1508909908">
    <w:abstractNumId w:val="11"/>
  </w:num>
  <w:num w:numId="8" w16cid:durableId="1154644224">
    <w:abstractNumId w:val="9"/>
  </w:num>
  <w:num w:numId="9" w16cid:durableId="1767311137">
    <w:abstractNumId w:val="3"/>
  </w:num>
  <w:num w:numId="10" w16cid:durableId="1518810396">
    <w:abstractNumId w:val="2"/>
  </w:num>
  <w:num w:numId="11" w16cid:durableId="352804437">
    <w:abstractNumId w:val="10"/>
  </w:num>
  <w:num w:numId="12" w16cid:durableId="1084761636">
    <w:abstractNumId w:val="8"/>
  </w:num>
  <w:num w:numId="13" w16cid:durableId="1094593518">
    <w:abstractNumId w:val="0"/>
  </w:num>
  <w:num w:numId="14" w16cid:durableId="16653590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41A4"/>
    <w:rsid w:val="00006AF7"/>
    <w:rsid w:val="00013635"/>
    <w:rsid w:val="00014A92"/>
    <w:rsid w:val="00041CD3"/>
    <w:rsid w:val="00056C0F"/>
    <w:rsid w:val="00062E7D"/>
    <w:rsid w:val="00071348"/>
    <w:rsid w:val="00077EF7"/>
    <w:rsid w:val="00084C82"/>
    <w:rsid w:val="000874E9"/>
    <w:rsid w:val="000B3A10"/>
    <w:rsid w:val="000C78B5"/>
    <w:rsid w:val="000D1044"/>
    <w:rsid w:val="000D44F0"/>
    <w:rsid w:val="000F7BFB"/>
    <w:rsid w:val="00100E6C"/>
    <w:rsid w:val="00123A35"/>
    <w:rsid w:val="00136965"/>
    <w:rsid w:val="0015714A"/>
    <w:rsid w:val="00161917"/>
    <w:rsid w:val="00163B12"/>
    <w:rsid w:val="001641EA"/>
    <w:rsid w:val="00164643"/>
    <w:rsid w:val="00167229"/>
    <w:rsid w:val="0017756D"/>
    <w:rsid w:val="00190807"/>
    <w:rsid w:val="00190EC5"/>
    <w:rsid w:val="001A5500"/>
    <w:rsid w:val="001B140C"/>
    <w:rsid w:val="001B2948"/>
    <w:rsid w:val="001B7DB7"/>
    <w:rsid w:val="001C60B5"/>
    <w:rsid w:val="001C6F5B"/>
    <w:rsid w:val="001D5932"/>
    <w:rsid w:val="001E5E71"/>
    <w:rsid w:val="001E7E78"/>
    <w:rsid w:val="001F1CF8"/>
    <w:rsid w:val="001F5EA2"/>
    <w:rsid w:val="00200903"/>
    <w:rsid w:val="00211BFE"/>
    <w:rsid w:val="0021510A"/>
    <w:rsid w:val="00216977"/>
    <w:rsid w:val="00220CE1"/>
    <w:rsid w:val="002321A3"/>
    <w:rsid w:val="00233FFC"/>
    <w:rsid w:val="0024696E"/>
    <w:rsid w:val="00250DEB"/>
    <w:rsid w:val="00252E1A"/>
    <w:rsid w:val="00260F23"/>
    <w:rsid w:val="00271594"/>
    <w:rsid w:val="00276DE0"/>
    <w:rsid w:val="0029045C"/>
    <w:rsid w:val="002925D8"/>
    <w:rsid w:val="002935A1"/>
    <w:rsid w:val="002B3E21"/>
    <w:rsid w:val="002B76F3"/>
    <w:rsid w:val="002B7F6C"/>
    <w:rsid w:val="002C1981"/>
    <w:rsid w:val="002C5616"/>
    <w:rsid w:val="002D37DC"/>
    <w:rsid w:val="002D7969"/>
    <w:rsid w:val="002E15C1"/>
    <w:rsid w:val="002E772A"/>
    <w:rsid w:val="002F19AB"/>
    <w:rsid w:val="00303305"/>
    <w:rsid w:val="00307E70"/>
    <w:rsid w:val="00324F09"/>
    <w:rsid w:val="00327A47"/>
    <w:rsid w:val="0033156C"/>
    <w:rsid w:val="003379D1"/>
    <w:rsid w:val="00344412"/>
    <w:rsid w:val="003461AE"/>
    <w:rsid w:val="00350C6D"/>
    <w:rsid w:val="00364C75"/>
    <w:rsid w:val="00375FC4"/>
    <w:rsid w:val="00376A0E"/>
    <w:rsid w:val="003770CD"/>
    <w:rsid w:val="00393CF4"/>
    <w:rsid w:val="00396514"/>
    <w:rsid w:val="00397489"/>
    <w:rsid w:val="00397C7C"/>
    <w:rsid w:val="003B5123"/>
    <w:rsid w:val="003B5F9F"/>
    <w:rsid w:val="003C2B9B"/>
    <w:rsid w:val="003D2A78"/>
    <w:rsid w:val="003D63AD"/>
    <w:rsid w:val="003E1514"/>
    <w:rsid w:val="003E22D7"/>
    <w:rsid w:val="003F252A"/>
    <w:rsid w:val="003F6FC5"/>
    <w:rsid w:val="0040096C"/>
    <w:rsid w:val="00411F71"/>
    <w:rsid w:val="0041505B"/>
    <w:rsid w:val="00422FA3"/>
    <w:rsid w:val="00426F9B"/>
    <w:rsid w:val="00430669"/>
    <w:rsid w:val="0043640C"/>
    <w:rsid w:val="004412F9"/>
    <w:rsid w:val="00445997"/>
    <w:rsid w:val="00452943"/>
    <w:rsid w:val="00456E2B"/>
    <w:rsid w:val="004652FF"/>
    <w:rsid w:val="00484F61"/>
    <w:rsid w:val="00485732"/>
    <w:rsid w:val="004A2EFC"/>
    <w:rsid w:val="004C2E60"/>
    <w:rsid w:val="004C465C"/>
    <w:rsid w:val="004C5446"/>
    <w:rsid w:val="004D13AB"/>
    <w:rsid w:val="004D5400"/>
    <w:rsid w:val="004D60F2"/>
    <w:rsid w:val="004E52E9"/>
    <w:rsid w:val="005132F4"/>
    <w:rsid w:val="005205ED"/>
    <w:rsid w:val="005207F0"/>
    <w:rsid w:val="00525245"/>
    <w:rsid w:val="00532B17"/>
    <w:rsid w:val="00534AAB"/>
    <w:rsid w:val="00547F97"/>
    <w:rsid w:val="0055266B"/>
    <w:rsid w:val="005669B2"/>
    <w:rsid w:val="0058086C"/>
    <w:rsid w:val="00580CAC"/>
    <w:rsid w:val="0058277B"/>
    <w:rsid w:val="005A3360"/>
    <w:rsid w:val="005A4BB1"/>
    <w:rsid w:val="005A7249"/>
    <w:rsid w:val="005B1FFB"/>
    <w:rsid w:val="005B2108"/>
    <w:rsid w:val="005B39BE"/>
    <w:rsid w:val="005D7529"/>
    <w:rsid w:val="005E5B93"/>
    <w:rsid w:val="00603243"/>
    <w:rsid w:val="006045C0"/>
    <w:rsid w:val="00615F18"/>
    <w:rsid w:val="006179A5"/>
    <w:rsid w:val="006235A2"/>
    <w:rsid w:val="00624EE2"/>
    <w:rsid w:val="00635F5D"/>
    <w:rsid w:val="00636C88"/>
    <w:rsid w:val="00640A11"/>
    <w:rsid w:val="0064122D"/>
    <w:rsid w:val="00650C99"/>
    <w:rsid w:val="00655E57"/>
    <w:rsid w:val="00663D68"/>
    <w:rsid w:val="00666D23"/>
    <w:rsid w:val="006772C6"/>
    <w:rsid w:val="00680055"/>
    <w:rsid w:val="00693A3D"/>
    <w:rsid w:val="006B0041"/>
    <w:rsid w:val="006F1C6A"/>
    <w:rsid w:val="006F4080"/>
    <w:rsid w:val="00711153"/>
    <w:rsid w:val="007217E9"/>
    <w:rsid w:val="00733734"/>
    <w:rsid w:val="00752CA0"/>
    <w:rsid w:val="0076058A"/>
    <w:rsid w:val="00766F39"/>
    <w:rsid w:val="0077508B"/>
    <w:rsid w:val="00776242"/>
    <w:rsid w:val="007A0A35"/>
    <w:rsid w:val="007A2CD7"/>
    <w:rsid w:val="007C62C1"/>
    <w:rsid w:val="007E7179"/>
    <w:rsid w:val="007F1699"/>
    <w:rsid w:val="007F7BFD"/>
    <w:rsid w:val="00813920"/>
    <w:rsid w:val="00813D34"/>
    <w:rsid w:val="00822A02"/>
    <w:rsid w:val="00827BD6"/>
    <w:rsid w:val="00841487"/>
    <w:rsid w:val="0084639F"/>
    <w:rsid w:val="00853A6C"/>
    <w:rsid w:val="00855223"/>
    <w:rsid w:val="00866EF8"/>
    <w:rsid w:val="00866FF7"/>
    <w:rsid w:val="00887970"/>
    <w:rsid w:val="008924C9"/>
    <w:rsid w:val="0089582F"/>
    <w:rsid w:val="008A78D3"/>
    <w:rsid w:val="008B2056"/>
    <w:rsid w:val="008B7066"/>
    <w:rsid w:val="008C2EFE"/>
    <w:rsid w:val="008C3E44"/>
    <w:rsid w:val="008D630A"/>
    <w:rsid w:val="008F1E14"/>
    <w:rsid w:val="008F4168"/>
    <w:rsid w:val="008F5279"/>
    <w:rsid w:val="00903504"/>
    <w:rsid w:val="00905138"/>
    <w:rsid w:val="009259C9"/>
    <w:rsid w:val="009260B0"/>
    <w:rsid w:val="00932237"/>
    <w:rsid w:val="00932D9A"/>
    <w:rsid w:val="00946854"/>
    <w:rsid w:val="00953DF8"/>
    <w:rsid w:val="0095400B"/>
    <w:rsid w:val="009702AF"/>
    <w:rsid w:val="009769A1"/>
    <w:rsid w:val="009801D1"/>
    <w:rsid w:val="00982A46"/>
    <w:rsid w:val="00984170"/>
    <w:rsid w:val="0099328D"/>
    <w:rsid w:val="00993ACD"/>
    <w:rsid w:val="009B7E2E"/>
    <w:rsid w:val="009C3924"/>
    <w:rsid w:val="009D1521"/>
    <w:rsid w:val="009D247B"/>
    <w:rsid w:val="009D721C"/>
    <w:rsid w:val="009D7756"/>
    <w:rsid w:val="009F6902"/>
    <w:rsid w:val="009F7C57"/>
    <w:rsid w:val="00A072F9"/>
    <w:rsid w:val="00A25AB5"/>
    <w:rsid w:val="00A31B33"/>
    <w:rsid w:val="00A3769A"/>
    <w:rsid w:val="00A40439"/>
    <w:rsid w:val="00A46F35"/>
    <w:rsid w:val="00A55763"/>
    <w:rsid w:val="00A66360"/>
    <w:rsid w:val="00A9567A"/>
    <w:rsid w:val="00AA40DD"/>
    <w:rsid w:val="00AC3920"/>
    <w:rsid w:val="00AD0BB0"/>
    <w:rsid w:val="00AD7A16"/>
    <w:rsid w:val="00AF177E"/>
    <w:rsid w:val="00AF7058"/>
    <w:rsid w:val="00AF7BF1"/>
    <w:rsid w:val="00B1541F"/>
    <w:rsid w:val="00B215BE"/>
    <w:rsid w:val="00B238CB"/>
    <w:rsid w:val="00B2591A"/>
    <w:rsid w:val="00B27E75"/>
    <w:rsid w:val="00B42390"/>
    <w:rsid w:val="00B47130"/>
    <w:rsid w:val="00B47652"/>
    <w:rsid w:val="00B52661"/>
    <w:rsid w:val="00B560E1"/>
    <w:rsid w:val="00B575D8"/>
    <w:rsid w:val="00B641A4"/>
    <w:rsid w:val="00B74A4B"/>
    <w:rsid w:val="00B76B26"/>
    <w:rsid w:val="00B76BE6"/>
    <w:rsid w:val="00B80791"/>
    <w:rsid w:val="00B84480"/>
    <w:rsid w:val="00B867E0"/>
    <w:rsid w:val="00B97C61"/>
    <w:rsid w:val="00BD5BB1"/>
    <w:rsid w:val="00BF6C45"/>
    <w:rsid w:val="00C033D5"/>
    <w:rsid w:val="00C03445"/>
    <w:rsid w:val="00C12B6C"/>
    <w:rsid w:val="00C178BC"/>
    <w:rsid w:val="00C21988"/>
    <w:rsid w:val="00C24254"/>
    <w:rsid w:val="00C27D75"/>
    <w:rsid w:val="00C3034E"/>
    <w:rsid w:val="00C31210"/>
    <w:rsid w:val="00C45B95"/>
    <w:rsid w:val="00C46263"/>
    <w:rsid w:val="00C500FC"/>
    <w:rsid w:val="00C50D14"/>
    <w:rsid w:val="00C539A5"/>
    <w:rsid w:val="00C53C48"/>
    <w:rsid w:val="00C5699A"/>
    <w:rsid w:val="00C876FA"/>
    <w:rsid w:val="00C907FA"/>
    <w:rsid w:val="00C9727E"/>
    <w:rsid w:val="00CB4DFE"/>
    <w:rsid w:val="00CD18F8"/>
    <w:rsid w:val="00CD2963"/>
    <w:rsid w:val="00CE0AB3"/>
    <w:rsid w:val="00CE1D51"/>
    <w:rsid w:val="00D0126D"/>
    <w:rsid w:val="00D02981"/>
    <w:rsid w:val="00D02D03"/>
    <w:rsid w:val="00D066F7"/>
    <w:rsid w:val="00D079E3"/>
    <w:rsid w:val="00D14675"/>
    <w:rsid w:val="00D162D1"/>
    <w:rsid w:val="00D1659E"/>
    <w:rsid w:val="00D2063A"/>
    <w:rsid w:val="00D40235"/>
    <w:rsid w:val="00D540C7"/>
    <w:rsid w:val="00D713E2"/>
    <w:rsid w:val="00D80591"/>
    <w:rsid w:val="00D809B6"/>
    <w:rsid w:val="00D84C5B"/>
    <w:rsid w:val="00D965E0"/>
    <w:rsid w:val="00DA762C"/>
    <w:rsid w:val="00DA763E"/>
    <w:rsid w:val="00DC078C"/>
    <w:rsid w:val="00DD287B"/>
    <w:rsid w:val="00DD5BED"/>
    <w:rsid w:val="00DE39FF"/>
    <w:rsid w:val="00DE40A7"/>
    <w:rsid w:val="00E02CAA"/>
    <w:rsid w:val="00E03482"/>
    <w:rsid w:val="00E05EDD"/>
    <w:rsid w:val="00E14811"/>
    <w:rsid w:val="00E23C53"/>
    <w:rsid w:val="00E25F2B"/>
    <w:rsid w:val="00E30333"/>
    <w:rsid w:val="00E31098"/>
    <w:rsid w:val="00E32B4C"/>
    <w:rsid w:val="00E43982"/>
    <w:rsid w:val="00E45465"/>
    <w:rsid w:val="00E501A3"/>
    <w:rsid w:val="00E52351"/>
    <w:rsid w:val="00E544B1"/>
    <w:rsid w:val="00E56122"/>
    <w:rsid w:val="00E561A1"/>
    <w:rsid w:val="00E56F65"/>
    <w:rsid w:val="00E572E8"/>
    <w:rsid w:val="00E722AC"/>
    <w:rsid w:val="00E730D9"/>
    <w:rsid w:val="00E91652"/>
    <w:rsid w:val="00E963FA"/>
    <w:rsid w:val="00E97073"/>
    <w:rsid w:val="00EB673C"/>
    <w:rsid w:val="00EE2236"/>
    <w:rsid w:val="00EE327F"/>
    <w:rsid w:val="00EF7509"/>
    <w:rsid w:val="00F03DA6"/>
    <w:rsid w:val="00F1194B"/>
    <w:rsid w:val="00F3275E"/>
    <w:rsid w:val="00F327BC"/>
    <w:rsid w:val="00F32EF4"/>
    <w:rsid w:val="00F511F1"/>
    <w:rsid w:val="00F554DC"/>
    <w:rsid w:val="00F55F85"/>
    <w:rsid w:val="00F70F78"/>
    <w:rsid w:val="00F7291D"/>
    <w:rsid w:val="00F83DB7"/>
    <w:rsid w:val="00FA0402"/>
    <w:rsid w:val="00FB0DCA"/>
    <w:rsid w:val="00FC21B2"/>
    <w:rsid w:val="00FD18FC"/>
    <w:rsid w:val="00FD2476"/>
    <w:rsid w:val="00FE3E5C"/>
    <w:rsid w:val="00FE4F65"/>
    <w:rsid w:val="00FE7CED"/>
    <w:rsid w:val="00FF0201"/>
    <w:rsid w:val="00FF5A30"/>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ADCCC8A"/>
  <w15:chartTrackingRefBased/>
  <w15:docId w15:val="{CCA393B5-29BB-42BE-967A-471D259A1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1A4"/>
    <w:pPr>
      <w:spacing w:after="120" w:line="240" w:lineRule="auto"/>
    </w:pPr>
    <w:rPr>
      <w:rFonts w:ascii="Arial Mäori" w:eastAsia="Times New Roman" w:hAnsi="Arial Mäori" w:cs="Times New Roman"/>
      <w:szCs w:val="20"/>
      <w:lang w:val="en-AU"/>
    </w:rPr>
  </w:style>
  <w:style w:type="paragraph" w:styleId="Heading1">
    <w:name w:val="heading 1"/>
    <w:basedOn w:val="Normal"/>
    <w:next w:val="Normal"/>
    <w:link w:val="Heading1Char"/>
    <w:qFormat/>
    <w:rsid w:val="00B641A4"/>
    <w:pPr>
      <w:keepNext/>
      <w:spacing w:before="240" w:after="60"/>
      <w:jc w:val="center"/>
      <w:outlineLvl w:val="0"/>
    </w:pPr>
    <w:rPr>
      <w:rFonts w:ascii="Arial" w:hAnsi="Arial"/>
      <w:b/>
      <w:kern w:val="28"/>
      <w:sz w:val="24"/>
      <w:u w:val="single"/>
    </w:rPr>
  </w:style>
  <w:style w:type="paragraph" w:styleId="Heading2">
    <w:name w:val="heading 2"/>
    <w:basedOn w:val="Normal"/>
    <w:next w:val="Normal"/>
    <w:link w:val="Heading2Char"/>
    <w:qFormat/>
    <w:rsid w:val="00B641A4"/>
    <w:pPr>
      <w:keepNext/>
      <w:spacing w:before="120"/>
      <w:jc w:val="both"/>
      <w:outlineLvl w:val="1"/>
    </w:pPr>
    <w:rPr>
      <w:rFonts w:ascii="Arial" w:hAnsi="Arial"/>
      <w:b/>
      <w:u w:val="single"/>
    </w:rPr>
  </w:style>
  <w:style w:type="paragraph" w:styleId="Heading3">
    <w:name w:val="heading 3"/>
    <w:basedOn w:val="Normal"/>
    <w:next w:val="Normal"/>
    <w:link w:val="Heading3Char"/>
    <w:qFormat/>
    <w:rsid w:val="00B641A4"/>
    <w:pPr>
      <w:keepNext/>
      <w:outlineLvl w:val="2"/>
    </w:pPr>
    <w:rPr>
      <w:sz w:val="24"/>
      <w:lang w:val="en-GB"/>
    </w:rPr>
  </w:style>
  <w:style w:type="paragraph" w:styleId="Heading4">
    <w:name w:val="heading 4"/>
    <w:basedOn w:val="Normal"/>
    <w:next w:val="Normal"/>
    <w:link w:val="Heading4Char"/>
    <w:qFormat/>
    <w:rsid w:val="00B641A4"/>
    <w:pPr>
      <w:keepNext/>
      <w:spacing w:after="100"/>
      <w:ind w:left="34"/>
      <w:jc w:val="both"/>
      <w:outlineLvl w:val="3"/>
    </w:pPr>
    <w:rPr>
      <w:i/>
      <w:sz w:val="18"/>
    </w:rPr>
  </w:style>
  <w:style w:type="paragraph" w:styleId="Heading5">
    <w:name w:val="heading 5"/>
    <w:basedOn w:val="Normal"/>
    <w:next w:val="Normal"/>
    <w:link w:val="Heading5Char"/>
    <w:qFormat/>
    <w:rsid w:val="00B641A4"/>
    <w:pPr>
      <w:keepNext/>
      <w:tabs>
        <w:tab w:val="left" w:pos="3402"/>
      </w:tabs>
      <w:outlineLvl w:val="4"/>
    </w:pPr>
    <w:rPr>
      <w:u w:val="single"/>
      <w:lang w:val="en-GB"/>
    </w:rPr>
  </w:style>
  <w:style w:type="paragraph" w:styleId="Heading6">
    <w:name w:val="heading 6"/>
    <w:basedOn w:val="Normal"/>
    <w:next w:val="Normal"/>
    <w:link w:val="Heading6Char"/>
    <w:qFormat/>
    <w:rsid w:val="00B641A4"/>
    <w:pPr>
      <w:keepNext/>
      <w:jc w:val="center"/>
      <w:outlineLvl w:val="5"/>
    </w:pPr>
    <w:rPr>
      <w:b/>
      <w:sz w:val="24"/>
      <w:lang w:val="en-GB"/>
    </w:rPr>
  </w:style>
  <w:style w:type="paragraph" w:styleId="Heading7">
    <w:name w:val="heading 7"/>
    <w:basedOn w:val="Normal"/>
    <w:next w:val="Normal"/>
    <w:link w:val="Heading7Char"/>
    <w:qFormat/>
    <w:rsid w:val="00B641A4"/>
    <w:pPr>
      <w:keepNext/>
      <w:outlineLvl w:val="6"/>
    </w:pPr>
    <w:rPr>
      <w:b/>
      <w:sz w:val="24"/>
      <w:u w:val="single"/>
      <w:lang w:val="en-GB"/>
    </w:rPr>
  </w:style>
  <w:style w:type="paragraph" w:styleId="Heading8">
    <w:name w:val="heading 8"/>
    <w:basedOn w:val="Normal"/>
    <w:next w:val="Normal"/>
    <w:link w:val="Heading8Char"/>
    <w:qFormat/>
    <w:rsid w:val="00B641A4"/>
    <w:pPr>
      <w:keepNext/>
      <w:tabs>
        <w:tab w:val="center" w:pos="3468"/>
      </w:tabs>
      <w:jc w:val="center"/>
      <w:outlineLvl w:val="7"/>
    </w:pPr>
    <w:rPr>
      <w:b/>
      <w:u w:val="single"/>
    </w:rPr>
  </w:style>
  <w:style w:type="paragraph" w:styleId="Heading9">
    <w:name w:val="heading 9"/>
    <w:basedOn w:val="Normal"/>
    <w:next w:val="Normal"/>
    <w:link w:val="Heading9Char"/>
    <w:qFormat/>
    <w:rsid w:val="00B641A4"/>
    <w:pPr>
      <w:keepNext/>
      <w:ind w:left="34"/>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641A4"/>
    <w:rPr>
      <w:rFonts w:ascii="Arial" w:eastAsia="Times New Roman" w:hAnsi="Arial" w:cs="Times New Roman"/>
      <w:b/>
      <w:kern w:val="28"/>
      <w:sz w:val="24"/>
      <w:szCs w:val="20"/>
      <w:u w:val="single"/>
      <w:lang w:val="en-AU"/>
    </w:rPr>
  </w:style>
  <w:style w:type="character" w:customStyle="1" w:styleId="Heading2Char">
    <w:name w:val="Heading 2 Char"/>
    <w:basedOn w:val="DefaultParagraphFont"/>
    <w:link w:val="Heading2"/>
    <w:rsid w:val="00B641A4"/>
    <w:rPr>
      <w:rFonts w:ascii="Arial" w:eastAsia="Times New Roman" w:hAnsi="Arial" w:cs="Times New Roman"/>
      <w:b/>
      <w:szCs w:val="20"/>
      <w:u w:val="single"/>
      <w:lang w:val="en-AU"/>
    </w:rPr>
  </w:style>
  <w:style w:type="character" w:customStyle="1" w:styleId="Heading3Char">
    <w:name w:val="Heading 3 Char"/>
    <w:basedOn w:val="DefaultParagraphFont"/>
    <w:link w:val="Heading3"/>
    <w:rsid w:val="00B641A4"/>
    <w:rPr>
      <w:rFonts w:ascii="Arial Mäori" w:eastAsia="Times New Roman" w:hAnsi="Arial Mäori" w:cs="Times New Roman"/>
      <w:sz w:val="24"/>
      <w:szCs w:val="20"/>
      <w:lang w:val="en-GB"/>
    </w:rPr>
  </w:style>
  <w:style w:type="character" w:customStyle="1" w:styleId="Heading4Char">
    <w:name w:val="Heading 4 Char"/>
    <w:basedOn w:val="DefaultParagraphFont"/>
    <w:link w:val="Heading4"/>
    <w:rsid w:val="00B641A4"/>
    <w:rPr>
      <w:rFonts w:ascii="Arial Mäori" w:eastAsia="Times New Roman" w:hAnsi="Arial Mäori" w:cs="Times New Roman"/>
      <w:i/>
      <w:sz w:val="18"/>
      <w:szCs w:val="20"/>
      <w:lang w:val="en-AU"/>
    </w:rPr>
  </w:style>
  <w:style w:type="character" w:customStyle="1" w:styleId="Heading5Char">
    <w:name w:val="Heading 5 Char"/>
    <w:basedOn w:val="DefaultParagraphFont"/>
    <w:link w:val="Heading5"/>
    <w:uiPriority w:val="9"/>
    <w:rsid w:val="00B641A4"/>
    <w:rPr>
      <w:rFonts w:ascii="Arial Mäori" w:eastAsia="Times New Roman" w:hAnsi="Arial Mäori" w:cs="Times New Roman"/>
      <w:szCs w:val="20"/>
      <w:u w:val="single"/>
      <w:lang w:val="en-GB"/>
    </w:rPr>
  </w:style>
  <w:style w:type="character" w:customStyle="1" w:styleId="Heading6Char">
    <w:name w:val="Heading 6 Char"/>
    <w:basedOn w:val="DefaultParagraphFont"/>
    <w:link w:val="Heading6"/>
    <w:rsid w:val="00B641A4"/>
    <w:rPr>
      <w:rFonts w:ascii="Arial Mäori" w:eastAsia="Times New Roman" w:hAnsi="Arial Mäori" w:cs="Times New Roman"/>
      <w:b/>
      <w:sz w:val="24"/>
      <w:szCs w:val="20"/>
      <w:lang w:val="en-GB"/>
    </w:rPr>
  </w:style>
  <w:style w:type="character" w:customStyle="1" w:styleId="Heading7Char">
    <w:name w:val="Heading 7 Char"/>
    <w:basedOn w:val="DefaultParagraphFont"/>
    <w:link w:val="Heading7"/>
    <w:rsid w:val="00B641A4"/>
    <w:rPr>
      <w:rFonts w:ascii="Arial Mäori" w:eastAsia="Times New Roman" w:hAnsi="Arial Mäori" w:cs="Times New Roman"/>
      <w:b/>
      <w:sz w:val="24"/>
      <w:szCs w:val="20"/>
      <w:u w:val="single"/>
      <w:lang w:val="en-GB"/>
    </w:rPr>
  </w:style>
  <w:style w:type="character" w:customStyle="1" w:styleId="Heading8Char">
    <w:name w:val="Heading 8 Char"/>
    <w:basedOn w:val="DefaultParagraphFont"/>
    <w:link w:val="Heading8"/>
    <w:rsid w:val="00B641A4"/>
    <w:rPr>
      <w:rFonts w:ascii="Arial Mäori" w:eastAsia="Times New Roman" w:hAnsi="Arial Mäori" w:cs="Times New Roman"/>
      <w:b/>
      <w:szCs w:val="20"/>
      <w:u w:val="single"/>
      <w:lang w:val="en-AU"/>
    </w:rPr>
  </w:style>
  <w:style w:type="character" w:customStyle="1" w:styleId="Heading9Char">
    <w:name w:val="Heading 9 Char"/>
    <w:basedOn w:val="DefaultParagraphFont"/>
    <w:link w:val="Heading9"/>
    <w:rsid w:val="00B641A4"/>
    <w:rPr>
      <w:rFonts w:ascii="Arial Mäori" w:eastAsia="Times New Roman" w:hAnsi="Arial Mäori" w:cs="Times New Roman"/>
      <w:i/>
      <w:sz w:val="18"/>
      <w:szCs w:val="20"/>
      <w:lang w:val="en-AU"/>
    </w:rPr>
  </w:style>
  <w:style w:type="paragraph" w:styleId="BodyText">
    <w:name w:val="Body Text"/>
    <w:basedOn w:val="Normal"/>
    <w:link w:val="BodyTextChar"/>
    <w:semiHidden/>
    <w:rsid w:val="00B641A4"/>
    <w:pPr>
      <w:spacing w:before="120"/>
      <w:jc w:val="both"/>
    </w:pPr>
    <w:rPr>
      <w:rFonts w:ascii="Arial" w:hAnsi="Arial"/>
      <w:b/>
    </w:rPr>
  </w:style>
  <w:style w:type="character" w:customStyle="1" w:styleId="BodyTextChar">
    <w:name w:val="Body Text Char"/>
    <w:basedOn w:val="DefaultParagraphFont"/>
    <w:link w:val="BodyText"/>
    <w:semiHidden/>
    <w:rsid w:val="00B641A4"/>
    <w:rPr>
      <w:rFonts w:ascii="Arial" w:eastAsia="Times New Roman" w:hAnsi="Arial" w:cs="Times New Roman"/>
      <w:b/>
      <w:szCs w:val="20"/>
      <w:lang w:val="en-AU"/>
    </w:rPr>
  </w:style>
  <w:style w:type="paragraph" w:styleId="BodyTextIndent">
    <w:name w:val="Body Text Indent"/>
    <w:basedOn w:val="Normal"/>
    <w:link w:val="BodyTextIndentChar"/>
    <w:semiHidden/>
    <w:rsid w:val="00B641A4"/>
    <w:pPr>
      <w:spacing w:before="120"/>
      <w:ind w:left="720"/>
      <w:jc w:val="both"/>
    </w:pPr>
    <w:rPr>
      <w:rFonts w:ascii="Arial" w:hAnsi="Arial"/>
    </w:rPr>
  </w:style>
  <w:style w:type="character" w:customStyle="1" w:styleId="BodyTextIndentChar">
    <w:name w:val="Body Text Indent Char"/>
    <w:basedOn w:val="DefaultParagraphFont"/>
    <w:link w:val="BodyTextIndent"/>
    <w:semiHidden/>
    <w:rsid w:val="00B641A4"/>
    <w:rPr>
      <w:rFonts w:ascii="Arial" w:eastAsia="Times New Roman" w:hAnsi="Arial" w:cs="Times New Roman"/>
      <w:szCs w:val="20"/>
      <w:lang w:val="en-AU"/>
    </w:rPr>
  </w:style>
  <w:style w:type="paragraph" w:styleId="BodyText3">
    <w:name w:val="Body Text 3"/>
    <w:basedOn w:val="Normal"/>
    <w:link w:val="BodyText3Char"/>
    <w:semiHidden/>
    <w:rsid w:val="00B641A4"/>
    <w:pPr>
      <w:jc w:val="both"/>
    </w:pPr>
    <w:rPr>
      <w:lang w:val="en-GB"/>
    </w:rPr>
  </w:style>
  <w:style w:type="character" w:customStyle="1" w:styleId="BodyText3Char">
    <w:name w:val="Body Text 3 Char"/>
    <w:basedOn w:val="DefaultParagraphFont"/>
    <w:link w:val="BodyText3"/>
    <w:semiHidden/>
    <w:rsid w:val="00B641A4"/>
    <w:rPr>
      <w:rFonts w:ascii="Arial Mäori" w:eastAsia="Times New Roman" w:hAnsi="Arial Mäori" w:cs="Times New Roman"/>
      <w:szCs w:val="20"/>
      <w:lang w:val="en-GB"/>
    </w:rPr>
  </w:style>
  <w:style w:type="paragraph" w:styleId="BodyTextIndent2">
    <w:name w:val="Body Text Indent 2"/>
    <w:basedOn w:val="Normal"/>
    <w:link w:val="BodyTextIndent2Char"/>
    <w:semiHidden/>
    <w:rsid w:val="00B641A4"/>
    <w:pPr>
      <w:ind w:left="44"/>
      <w:jc w:val="both"/>
    </w:pPr>
    <w:rPr>
      <w:sz w:val="24"/>
      <w:lang w:val="en-GB"/>
    </w:rPr>
  </w:style>
  <w:style w:type="character" w:customStyle="1" w:styleId="BodyTextIndent2Char">
    <w:name w:val="Body Text Indent 2 Char"/>
    <w:basedOn w:val="DefaultParagraphFont"/>
    <w:link w:val="BodyTextIndent2"/>
    <w:semiHidden/>
    <w:rsid w:val="00B641A4"/>
    <w:rPr>
      <w:rFonts w:ascii="Arial Mäori" w:eastAsia="Times New Roman" w:hAnsi="Arial Mäori" w:cs="Times New Roman"/>
      <w:sz w:val="24"/>
      <w:szCs w:val="20"/>
      <w:lang w:val="en-GB"/>
    </w:rPr>
  </w:style>
  <w:style w:type="paragraph" w:styleId="CommentText">
    <w:name w:val="annotation text"/>
    <w:basedOn w:val="Normal"/>
    <w:link w:val="CommentTextChar"/>
    <w:semiHidden/>
    <w:rsid w:val="00B641A4"/>
    <w:rPr>
      <w:lang w:val="en-NZ"/>
    </w:rPr>
  </w:style>
  <w:style w:type="character" w:customStyle="1" w:styleId="CommentTextChar">
    <w:name w:val="Comment Text Char"/>
    <w:basedOn w:val="DefaultParagraphFont"/>
    <w:link w:val="CommentText"/>
    <w:semiHidden/>
    <w:rsid w:val="00B641A4"/>
    <w:rPr>
      <w:rFonts w:ascii="Arial Mäori" w:eastAsia="Times New Roman" w:hAnsi="Arial Mäori" w:cs="Times New Roman"/>
      <w:szCs w:val="20"/>
    </w:rPr>
  </w:style>
  <w:style w:type="paragraph" w:styleId="Header">
    <w:name w:val="header"/>
    <w:basedOn w:val="Normal"/>
    <w:link w:val="HeaderChar"/>
    <w:semiHidden/>
    <w:rsid w:val="00B641A4"/>
    <w:pPr>
      <w:tabs>
        <w:tab w:val="center" w:pos="4153"/>
        <w:tab w:val="right" w:pos="8306"/>
      </w:tabs>
    </w:pPr>
  </w:style>
  <w:style w:type="character" w:customStyle="1" w:styleId="HeaderChar">
    <w:name w:val="Header Char"/>
    <w:basedOn w:val="DefaultParagraphFont"/>
    <w:link w:val="Header"/>
    <w:semiHidden/>
    <w:rsid w:val="00B641A4"/>
    <w:rPr>
      <w:rFonts w:ascii="Arial Mäori" w:eastAsia="Times New Roman" w:hAnsi="Arial Mäori" w:cs="Times New Roman"/>
      <w:szCs w:val="20"/>
      <w:lang w:val="en-AU"/>
    </w:rPr>
  </w:style>
  <w:style w:type="paragraph" w:styleId="Footer">
    <w:name w:val="footer"/>
    <w:basedOn w:val="Normal"/>
    <w:link w:val="FooterChar"/>
    <w:uiPriority w:val="99"/>
    <w:rsid w:val="00B641A4"/>
    <w:pPr>
      <w:tabs>
        <w:tab w:val="center" w:pos="4153"/>
        <w:tab w:val="right" w:pos="8306"/>
      </w:tabs>
    </w:pPr>
  </w:style>
  <w:style w:type="character" w:customStyle="1" w:styleId="FooterChar">
    <w:name w:val="Footer Char"/>
    <w:basedOn w:val="DefaultParagraphFont"/>
    <w:link w:val="Footer"/>
    <w:uiPriority w:val="99"/>
    <w:rsid w:val="00B641A4"/>
    <w:rPr>
      <w:rFonts w:ascii="Arial Mäori" w:eastAsia="Times New Roman" w:hAnsi="Arial Mäori" w:cs="Times New Roman"/>
      <w:szCs w:val="20"/>
      <w:lang w:val="en-AU"/>
    </w:rPr>
  </w:style>
  <w:style w:type="paragraph" w:styleId="BodyText2">
    <w:name w:val="Body Text 2"/>
    <w:basedOn w:val="Normal"/>
    <w:link w:val="BodyText2Char"/>
    <w:semiHidden/>
    <w:rsid w:val="00B641A4"/>
  </w:style>
  <w:style w:type="character" w:customStyle="1" w:styleId="BodyText2Char">
    <w:name w:val="Body Text 2 Char"/>
    <w:basedOn w:val="DefaultParagraphFont"/>
    <w:link w:val="BodyText2"/>
    <w:semiHidden/>
    <w:rsid w:val="00B641A4"/>
    <w:rPr>
      <w:rFonts w:ascii="Arial Mäori" w:eastAsia="Times New Roman" w:hAnsi="Arial Mäori" w:cs="Times New Roman"/>
      <w:szCs w:val="20"/>
      <w:lang w:val="en-AU"/>
    </w:rPr>
  </w:style>
  <w:style w:type="character" w:styleId="PageNumber">
    <w:name w:val="page number"/>
    <w:basedOn w:val="DefaultParagraphFont"/>
    <w:semiHidden/>
    <w:rsid w:val="00B641A4"/>
  </w:style>
  <w:style w:type="paragraph" w:customStyle="1" w:styleId="MERWlvl1">
    <w:name w:val="MERW lvl1"/>
    <w:basedOn w:val="Normal"/>
    <w:rsid w:val="00B641A4"/>
    <w:pPr>
      <w:spacing w:after="240"/>
      <w:jc w:val="both"/>
      <w:outlineLvl w:val="0"/>
    </w:pPr>
    <w:rPr>
      <w:rFonts w:ascii="Arial" w:hAnsi="Arial"/>
      <w:lang w:val="en-NZ"/>
    </w:rPr>
  </w:style>
  <w:style w:type="paragraph" w:customStyle="1" w:styleId="MERWPara">
    <w:name w:val="MERW Para"/>
    <w:basedOn w:val="Normal"/>
    <w:rsid w:val="00B641A4"/>
    <w:pPr>
      <w:spacing w:after="0"/>
      <w:jc w:val="both"/>
      <w:outlineLvl w:val="8"/>
    </w:pPr>
    <w:rPr>
      <w:rFonts w:ascii="Arial" w:hAnsi="Arial"/>
      <w:lang w:val="en-NZ"/>
    </w:rPr>
  </w:style>
  <w:style w:type="paragraph" w:customStyle="1" w:styleId="MERWScheduleNo">
    <w:name w:val="MERWScheduleNo"/>
    <w:basedOn w:val="MERWPara"/>
    <w:rsid w:val="00B641A4"/>
  </w:style>
  <w:style w:type="paragraph" w:styleId="BodyTextIndent3">
    <w:name w:val="Body Text Indent 3"/>
    <w:basedOn w:val="Normal"/>
    <w:link w:val="BodyTextIndent3Char"/>
    <w:semiHidden/>
    <w:rsid w:val="00B641A4"/>
    <w:pPr>
      <w:tabs>
        <w:tab w:val="left" w:pos="455"/>
      </w:tabs>
      <w:spacing w:after="40"/>
      <w:ind w:left="497" w:hanging="497"/>
    </w:pPr>
    <w:rPr>
      <w:rFonts w:cs="Arial Mäori"/>
    </w:rPr>
  </w:style>
  <w:style w:type="character" w:customStyle="1" w:styleId="BodyTextIndent3Char">
    <w:name w:val="Body Text Indent 3 Char"/>
    <w:basedOn w:val="DefaultParagraphFont"/>
    <w:link w:val="BodyTextIndent3"/>
    <w:semiHidden/>
    <w:rsid w:val="00B641A4"/>
    <w:rPr>
      <w:rFonts w:ascii="Arial Mäori" w:eastAsia="Times New Roman" w:hAnsi="Arial Mäori" w:cs="Arial Mäori"/>
      <w:szCs w:val="20"/>
      <w:lang w:val="en-AU"/>
    </w:rPr>
  </w:style>
  <w:style w:type="paragraph" w:styleId="BalloonText">
    <w:name w:val="Balloon Text"/>
    <w:basedOn w:val="Normal"/>
    <w:link w:val="BalloonTextChar"/>
    <w:uiPriority w:val="99"/>
    <w:semiHidden/>
    <w:unhideWhenUsed/>
    <w:rsid w:val="00411F7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1F71"/>
    <w:rPr>
      <w:rFonts w:ascii="Segoe UI" w:eastAsia="Times New Roman" w:hAnsi="Segoe UI" w:cs="Segoe UI"/>
      <w:sz w:val="18"/>
      <w:szCs w:val="18"/>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bf52fa7b-7764-453a-ab04-8dbf913faf70">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6F26938FD0CE349A63DEE5A9C723940" ma:contentTypeVersion="12" ma:contentTypeDescription="Create a new document." ma:contentTypeScope="" ma:versionID="e380d98077cd7b267c1b0a36fb9e0d6c">
  <xsd:schema xmlns:xsd="http://www.w3.org/2001/XMLSchema" xmlns:xs="http://www.w3.org/2001/XMLSchema" xmlns:p="http://schemas.microsoft.com/office/2006/metadata/properties" xmlns:ns3="bf52fa7b-7764-453a-ab04-8dbf913faf70" xmlns:ns4="32b3f798-8bad-4f4b-aa39-723ecbf6c457" targetNamespace="http://schemas.microsoft.com/office/2006/metadata/properties" ma:root="true" ma:fieldsID="18ff66e47403c7476df52050c08fd19f" ns3:_="" ns4:_="">
    <xsd:import namespace="bf52fa7b-7764-453a-ab04-8dbf913faf70"/>
    <xsd:import namespace="32b3f798-8bad-4f4b-aa39-723ecbf6c45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EventHashCode" minOccurs="0"/>
                <xsd:element ref="ns4:MediaServiceGenerationTime" minOccurs="0"/>
                <xsd:element ref="ns4:MediaServiceAutoKeyPoints" minOccurs="0"/>
                <xsd:element ref="ns4:MediaServiceKeyPoints" minOccurs="0"/>
                <xsd:element ref="ns4:MediaServiceAutoTags" minOccurs="0"/>
                <xsd:element ref="ns4:MediaServiceDateTaken"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52fa7b-7764-453a-ab04-8dbf913faf70"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2b3f798-8bad-4f4b-aa39-723ecbf6c45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022A01-C101-40F4-A6D4-B8D3F635C182}">
  <ds:schemaRefs>
    <ds:schemaRef ds:uri="http://schemas.microsoft.com/office/2006/metadata/properties"/>
    <ds:schemaRef ds:uri="http://schemas.microsoft.com/office/infopath/2007/PartnerControls"/>
    <ds:schemaRef ds:uri="bf52fa7b-7764-453a-ab04-8dbf913faf70"/>
  </ds:schemaRefs>
</ds:datastoreItem>
</file>

<file path=customXml/itemProps2.xml><?xml version="1.0" encoding="utf-8"?>
<ds:datastoreItem xmlns:ds="http://schemas.openxmlformats.org/officeDocument/2006/customXml" ds:itemID="{D9F325A3-4CF0-4F98-ADD0-9FE75E9813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52fa7b-7764-453a-ab04-8dbf913faf70"/>
    <ds:schemaRef ds:uri="32b3f798-8bad-4f4b-aa39-723ecbf6c4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3F73FE2-610E-4D77-9ECE-FAE55B05E1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2643</Words>
  <Characters>15066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Canon Update 2016 Part B, C3, D5</vt:lpstr>
    </vt:vector>
  </TitlesOfParts>
  <Company/>
  <LinksUpToDate>false</LinksUpToDate>
  <CharactersWithSpaces>17674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Canon Update 2016 Part B, C3, D5</dc:title>
  <dc:subject/>
  <dc:creator>Marissa Alix</dc:creator>
  <cp:keywords/>
  <dc:description/>
  <cp:lastModifiedBy>Marissa Alix</cp:lastModifiedBy>
  <cp:revision>2</cp:revision>
  <cp:lastPrinted>2020-11-15T22:32:00Z</cp:lastPrinted>
  <dcterms:created xsi:type="dcterms:W3CDTF">2023-02-26T23:23:00Z</dcterms:created>
  <dcterms:modified xsi:type="dcterms:W3CDTF">2023-02-26T23:23:00Z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0x010100B6F26938FD0CE349A63DEE5A9C723940</vt:lpwstr>
  </property>
  <property fmtid="{D5CDD505-2E9C-101B-9397-08002B2CF9AE}" pid="3" name="xd_Signature">
    <vt:bool>false</vt:bool>
  </property>
  <property fmtid="{D5CDD505-2E9C-101B-9397-08002B2CF9AE}" pid="4" name="xd_ProgID">
    <vt:lpwstr/>
  </property>
  <property fmtid="{D5CDD505-2E9C-101B-9397-08002B2CF9AE}" pid="5" name="TemplateUrl">
    <vt:lpwstr/>
  </property>
  <property fmtid="{D5CDD505-2E9C-101B-9397-08002B2CF9AE}" pid="6" name="ComplianceAssetId">
    <vt:lpwstr/>
  </property>
</Properties>
</file>